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2C" w:rsidRPr="009B442C" w:rsidRDefault="009B442C" w:rsidP="009B442C">
      <w:pPr>
        <w:spacing w:after="0"/>
        <w:jc w:val="center"/>
        <w:rPr>
          <w:b/>
        </w:rPr>
      </w:pPr>
      <w:r w:rsidRPr="009B442C">
        <w:rPr>
          <w:b/>
        </w:rPr>
        <w:t>ПЕРЕЛІК ДОКУМЕНТІВ</w:t>
      </w:r>
    </w:p>
    <w:p w:rsidR="00BE6EDF" w:rsidRDefault="009B442C" w:rsidP="00BE6EDF">
      <w:pPr>
        <w:spacing w:after="0"/>
        <w:jc w:val="center"/>
        <w:rPr>
          <w:b/>
        </w:rPr>
      </w:pPr>
      <w:r w:rsidRPr="009B442C">
        <w:rPr>
          <w:b/>
        </w:rPr>
        <w:t>що додаються до заявки на первинну сертифікацію</w:t>
      </w:r>
    </w:p>
    <w:p w:rsidR="00D50335" w:rsidRDefault="00D50335" w:rsidP="00D50335">
      <w:pPr>
        <w:spacing w:after="0"/>
        <w:ind w:firstLine="708"/>
        <w:jc w:val="both"/>
      </w:pPr>
      <w:r>
        <w:t xml:space="preserve">1. Загальні відомості (назва, адреси місцезнаходження, номери телефонів, адреса електронної пошти, юридичний статус). </w:t>
      </w:r>
    </w:p>
    <w:p w:rsidR="009B442C" w:rsidRDefault="00D50335" w:rsidP="00D50335">
      <w:pPr>
        <w:spacing w:after="0"/>
        <w:jc w:val="both"/>
      </w:pPr>
      <w:r w:rsidRPr="00D50335">
        <w:rPr>
          <w:b/>
          <w:lang w:val="ru-RU"/>
        </w:rPr>
        <w:t xml:space="preserve">          </w:t>
      </w:r>
      <w:r>
        <w:t>2</w:t>
      </w:r>
      <w:r w:rsidR="009B442C">
        <w:t>. Копії статутних документів, свідоцтва про державну реєстрацію юридичної особи та свідоцтва про реєстрацію платника податку на додану вартість.</w:t>
      </w:r>
    </w:p>
    <w:p w:rsidR="009B442C" w:rsidRDefault="00D50335" w:rsidP="00300868">
      <w:pPr>
        <w:spacing w:after="0"/>
        <w:ind w:firstLine="708"/>
        <w:jc w:val="both"/>
      </w:pPr>
      <w:r>
        <w:t>3</w:t>
      </w:r>
      <w:r w:rsidR="009B442C">
        <w:t xml:space="preserve">. </w:t>
      </w:r>
      <w:r w:rsidR="002A66EA">
        <w:t>Організаційно - штатна с</w:t>
      </w:r>
      <w:r w:rsidR="009B442C">
        <w:t>труктура</w:t>
      </w:r>
      <w:r w:rsidR="002A66EA">
        <w:t xml:space="preserve"> (з вказуванням ПІБ)</w:t>
      </w:r>
      <w:r w:rsidR="009B442C">
        <w:t xml:space="preserve">. </w:t>
      </w:r>
    </w:p>
    <w:p w:rsidR="009B442C" w:rsidRDefault="00D50335" w:rsidP="00D50335">
      <w:pPr>
        <w:spacing w:after="0"/>
        <w:ind w:firstLine="708"/>
        <w:jc w:val="both"/>
      </w:pPr>
      <w:r>
        <w:t>4</w:t>
      </w:r>
      <w:r w:rsidR="002A66EA">
        <w:t>. Перелік процесів</w:t>
      </w:r>
      <w:r w:rsidR="00541392">
        <w:t>, що подаються на сертифікацію</w:t>
      </w:r>
      <w:r>
        <w:t xml:space="preserve"> та</w:t>
      </w:r>
      <w:r w:rsidRPr="00D50335">
        <w:t xml:space="preserve"> національних стандартів, на відповідність до яких планується  сертифікація</w:t>
      </w:r>
      <w:r w:rsidR="009B442C">
        <w:t xml:space="preserve">. </w:t>
      </w:r>
    </w:p>
    <w:p w:rsidR="009B442C" w:rsidRDefault="00BE6EDF" w:rsidP="00300868">
      <w:pPr>
        <w:spacing w:after="0"/>
        <w:ind w:firstLine="708"/>
        <w:jc w:val="both"/>
      </w:pPr>
      <w:r>
        <w:t>5</w:t>
      </w:r>
      <w:r w:rsidR="009B442C">
        <w:t>. Відомості щодо квалі</w:t>
      </w:r>
      <w:r w:rsidR="002A66EA">
        <w:t xml:space="preserve">фікації і практичного досвіду </w:t>
      </w:r>
      <w:r w:rsidR="00D50335">
        <w:t>керівного</w:t>
      </w:r>
      <w:r w:rsidR="009B442C">
        <w:t xml:space="preserve"> персоналу з врахуванням роботи у інших організаціях з ПМД.</w:t>
      </w:r>
    </w:p>
    <w:p w:rsidR="00673D1B" w:rsidRDefault="00BE6EDF" w:rsidP="00673D1B">
      <w:pPr>
        <w:spacing w:after="0"/>
        <w:ind w:firstLine="708"/>
        <w:jc w:val="both"/>
      </w:pPr>
      <w:r>
        <w:t>6</w:t>
      </w:r>
      <w:r w:rsidR="009B442C">
        <w:t>. Копії дипломів або інших документів, що підтверджують кваліфікацію, керівника, його заступників та керівників структурних підрозділів.</w:t>
      </w:r>
      <w:r w:rsidR="00673D1B">
        <w:t xml:space="preserve"> </w:t>
      </w:r>
    </w:p>
    <w:p w:rsidR="009B442C" w:rsidRDefault="00BE6EDF" w:rsidP="00300868">
      <w:pPr>
        <w:spacing w:after="0"/>
        <w:ind w:firstLine="708"/>
        <w:jc w:val="both"/>
      </w:pPr>
      <w:r>
        <w:t>7</w:t>
      </w:r>
      <w:r w:rsidR="009B442C">
        <w:t>. Посадові інструкції персоналу.</w:t>
      </w:r>
    </w:p>
    <w:p w:rsidR="009B442C" w:rsidRDefault="00BE6EDF" w:rsidP="00300868">
      <w:pPr>
        <w:spacing w:after="0"/>
        <w:ind w:firstLine="708"/>
        <w:jc w:val="both"/>
      </w:pPr>
      <w:r>
        <w:t>8</w:t>
      </w:r>
      <w:r w:rsidR="009B442C">
        <w:t xml:space="preserve">. </w:t>
      </w:r>
      <w:r w:rsidR="002A66EA">
        <w:t>Відомості про систему</w:t>
      </w:r>
      <w:r w:rsidR="00751AAC">
        <w:t xml:space="preserve"> набору</w:t>
      </w:r>
      <w:r w:rsidR="009B442C">
        <w:t xml:space="preserve"> та просування персоналу. </w:t>
      </w:r>
    </w:p>
    <w:p w:rsidR="009B442C" w:rsidRDefault="00BE6EDF" w:rsidP="00300868">
      <w:pPr>
        <w:spacing w:after="0"/>
        <w:ind w:firstLine="708"/>
        <w:jc w:val="both"/>
      </w:pPr>
      <w:r>
        <w:t>9</w:t>
      </w:r>
      <w:r w:rsidR="009B442C">
        <w:t>. Відомості про систему навчання і підвищення кваліфікації персоналу.</w:t>
      </w:r>
    </w:p>
    <w:p w:rsidR="009B442C" w:rsidRDefault="00BE6EDF" w:rsidP="00300868">
      <w:pPr>
        <w:spacing w:after="0"/>
        <w:ind w:firstLine="708"/>
        <w:jc w:val="both"/>
      </w:pPr>
      <w:r>
        <w:t>10</w:t>
      </w:r>
      <w:r w:rsidR="009B442C">
        <w:t xml:space="preserve">. Відомості про </w:t>
      </w:r>
      <w:r w:rsidR="002A66EA" w:rsidRPr="002A66EA">
        <w:t xml:space="preserve">логістичні </w:t>
      </w:r>
      <w:r w:rsidR="009B442C">
        <w:t>спроможності, в тому числі</w:t>
      </w:r>
      <w:r w:rsidR="00D50335">
        <w:t xml:space="preserve"> перелік техніки та обладнання</w:t>
      </w:r>
      <w:r w:rsidR="009B442C">
        <w:t>.</w:t>
      </w:r>
    </w:p>
    <w:p w:rsidR="009B442C" w:rsidRDefault="00BE6EDF" w:rsidP="00300868">
      <w:pPr>
        <w:spacing w:after="0"/>
        <w:ind w:firstLine="708"/>
        <w:jc w:val="both"/>
      </w:pPr>
      <w:r>
        <w:t>11</w:t>
      </w:r>
      <w:r w:rsidR="002A66EA">
        <w:t>. Відомості</w:t>
      </w:r>
      <w:r w:rsidR="009B442C">
        <w:t xml:space="preserve"> про можливість використання субпідрядників.</w:t>
      </w:r>
    </w:p>
    <w:p w:rsidR="009B442C" w:rsidRDefault="00BE6EDF" w:rsidP="00300868">
      <w:pPr>
        <w:spacing w:after="0"/>
        <w:ind w:firstLine="708"/>
        <w:jc w:val="both"/>
      </w:pPr>
      <w:r>
        <w:t>12</w:t>
      </w:r>
      <w:r w:rsidR="002A66EA">
        <w:t>. Відомості</w:t>
      </w:r>
      <w:r w:rsidR="009B442C">
        <w:t xml:space="preserve"> про фінансове с</w:t>
      </w:r>
      <w:r w:rsidR="002A66EA">
        <w:t>тановище (фінансовий зві</w:t>
      </w:r>
      <w:r>
        <w:t xml:space="preserve">т за попередній рік, положення про </w:t>
      </w:r>
      <w:r w:rsidR="002A66EA">
        <w:t>бух</w:t>
      </w:r>
      <w:r>
        <w:t>галтер</w:t>
      </w:r>
      <w:r w:rsidR="00751AAC">
        <w:t>ську службу, порядок бухгалтерського</w:t>
      </w:r>
      <w:r>
        <w:t xml:space="preserve"> обліку організації)</w:t>
      </w:r>
      <w:r w:rsidR="009B442C">
        <w:t>.</w:t>
      </w:r>
    </w:p>
    <w:p w:rsidR="009B442C" w:rsidRDefault="00BE6EDF" w:rsidP="00300868">
      <w:pPr>
        <w:spacing w:after="0"/>
        <w:ind w:firstLine="708"/>
        <w:jc w:val="both"/>
      </w:pPr>
      <w:r>
        <w:t>13</w:t>
      </w:r>
      <w:r w:rsidR="009B442C">
        <w:t>. Копія документа, який гарантує можливість відшкодування збитків, заподіяних внаслідок діяльності організації.</w:t>
      </w:r>
    </w:p>
    <w:p w:rsidR="009B442C" w:rsidRDefault="00BE6EDF" w:rsidP="00300868">
      <w:pPr>
        <w:spacing w:after="0"/>
        <w:ind w:firstLine="708"/>
        <w:jc w:val="both"/>
      </w:pPr>
      <w:r>
        <w:t>14. Відомості</w:t>
      </w:r>
      <w:r w:rsidR="009B442C">
        <w:t xml:space="preserve"> про страхування персоналу.</w:t>
      </w:r>
    </w:p>
    <w:p w:rsidR="009B442C" w:rsidRDefault="00BE6EDF" w:rsidP="00300868">
      <w:pPr>
        <w:spacing w:after="0"/>
        <w:ind w:firstLine="708"/>
        <w:jc w:val="both"/>
      </w:pPr>
      <w:r>
        <w:t>15.Відомості</w:t>
      </w:r>
      <w:r w:rsidR="009B442C">
        <w:t xml:space="preserve"> про відсутність будь-якої діючої або відкладеної правової відповідальності або від будь-яких незавершених суперечок з НО ПМД.</w:t>
      </w:r>
    </w:p>
    <w:p w:rsidR="009B442C" w:rsidRDefault="00BE6EDF" w:rsidP="00300868">
      <w:pPr>
        <w:spacing w:after="0"/>
        <w:ind w:firstLine="708"/>
        <w:jc w:val="both"/>
      </w:pPr>
      <w:r>
        <w:t>16. Відомості</w:t>
      </w:r>
      <w:r w:rsidR="009B442C">
        <w:t xml:space="preserve"> про внутрішню систему управління якістю.</w:t>
      </w:r>
    </w:p>
    <w:p w:rsidR="009B442C" w:rsidRDefault="00BE6EDF" w:rsidP="00300868">
      <w:pPr>
        <w:spacing w:after="0"/>
        <w:ind w:firstLine="708"/>
        <w:jc w:val="both"/>
      </w:pPr>
      <w:r>
        <w:t>17. Відомості</w:t>
      </w:r>
      <w:r w:rsidR="009B442C">
        <w:t xml:space="preserve"> про систему управління інформацією.</w:t>
      </w:r>
    </w:p>
    <w:p w:rsidR="009B442C" w:rsidRDefault="00BE6EDF" w:rsidP="00300868">
      <w:pPr>
        <w:spacing w:after="0"/>
        <w:ind w:firstLine="708"/>
        <w:jc w:val="both"/>
      </w:pPr>
      <w:r>
        <w:t>18. Відомості</w:t>
      </w:r>
      <w:r w:rsidR="009B442C">
        <w:t xml:space="preserve"> про заходи захисту навколишнього середовища.</w:t>
      </w:r>
    </w:p>
    <w:p w:rsidR="009B442C" w:rsidRDefault="00BE6EDF" w:rsidP="00300868">
      <w:pPr>
        <w:spacing w:after="0"/>
        <w:ind w:firstLine="708"/>
        <w:jc w:val="both"/>
      </w:pPr>
      <w:r>
        <w:t>19. Відомості про охорону</w:t>
      </w:r>
      <w:r w:rsidR="009B442C">
        <w:t xml:space="preserve"> праці.</w:t>
      </w:r>
    </w:p>
    <w:p w:rsidR="009B442C" w:rsidRDefault="00BE6EDF" w:rsidP="00300868">
      <w:pPr>
        <w:spacing w:after="0"/>
        <w:ind w:firstLine="708"/>
        <w:jc w:val="both"/>
      </w:pPr>
      <w:r>
        <w:t>20. Відомості</w:t>
      </w:r>
      <w:r w:rsidR="009B442C">
        <w:t xml:space="preserve"> про діючі сертифікати.</w:t>
      </w:r>
    </w:p>
    <w:p w:rsidR="009B442C" w:rsidRDefault="00BE6EDF" w:rsidP="00300868">
      <w:pPr>
        <w:spacing w:after="0"/>
        <w:ind w:firstLine="708"/>
        <w:jc w:val="both"/>
      </w:pPr>
      <w:r>
        <w:t>21</w:t>
      </w:r>
      <w:r w:rsidR="009B442C">
        <w:t>. Опитувальний лист.</w:t>
      </w:r>
    </w:p>
    <w:p w:rsidR="009B442C" w:rsidRDefault="00BE6EDF" w:rsidP="00300868">
      <w:pPr>
        <w:spacing w:after="0"/>
        <w:ind w:firstLine="708"/>
        <w:jc w:val="both"/>
      </w:pPr>
      <w:r>
        <w:t>22</w:t>
      </w:r>
      <w:r w:rsidR="009B442C">
        <w:t>. Інш</w:t>
      </w:r>
      <w:r w:rsidR="00D50335">
        <w:t>і документи, визначені НО ПМД або</w:t>
      </w:r>
      <w:r w:rsidR="009B442C">
        <w:t xml:space="preserve"> Органом з сертифікації. </w:t>
      </w:r>
    </w:p>
    <w:p w:rsidR="006932E6" w:rsidRDefault="006932E6" w:rsidP="00300868">
      <w:pPr>
        <w:spacing w:after="0"/>
        <w:jc w:val="both"/>
        <w:rPr>
          <w:b/>
        </w:rPr>
      </w:pPr>
    </w:p>
    <w:p w:rsidR="006932E6" w:rsidRDefault="006932E6" w:rsidP="00300868">
      <w:pPr>
        <w:spacing w:after="0"/>
        <w:jc w:val="both"/>
        <w:rPr>
          <w:b/>
        </w:rPr>
      </w:pPr>
    </w:p>
    <w:p w:rsidR="006932E6" w:rsidRDefault="006932E6" w:rsidP="00300868">
      <w:pPr>
        <w:spacing w:after="0"/>
        <w:jc w:val="both"/>
        <w:rPr>
          <w:b/>
        </w:rPr>
      </w:pPr>
    </w:p>
    <w:p w:rsidR="006932E6" w:rsidRDefault="006932E6" w:rsidP="00300868">
      <w:pPr>
        <w:spacing w:after="0"/>
        <w:jc w:val="both"/>
        <w:rPr>
          <w:b/>
        </w:rPr>
      </w:pPr>
    </w:p>
    <w:p w:rsidR="006932E6" w:rsidRDefault="006932E6" w:rsidP="00300868">
      <w:pPr>
        <w:spacing w:after="0"/>
        <w:jc w:val="both"/>
        <w:rPr>
          <w:b/>
        </w:rPr>
      </w:pPr>
    </w:p>
    <w:p w:rsidR="006932E6" w:rsidRDefault="006932E6" w:rsidP="00300868">
      <w:pPr>
        <w:spacing w:after="0"/>
        <w:jc w:val="both"/>
        <w:rPr>
          <w:b/>
        </w:rPr>
      </w:pPr>
    </w:p>
    <w:p w:rsidR="006932E6" w:rsidRDefault="006932E6" w:rsidP="00300868">
      <w:pPr>
        <w:spacing w:after="0"/>
        <w:jc w:val="both"/>
        <w:rPr>
          <w:b/>
        </w:rPr>
      </w:pPr>
    </w:p>
    <w:p w:rsidR="00BE6EDF" w:rsidRDefault="00BE6EDF" w:rsidP="0032391C">
      <w:pPr>
        <w:spacing w:after="0"/>
        <w:jc w:val="center"/>
        <w:rPr>
          <w:b/>
        </w:rPr>
      </w:pPr>
    </w:p>
    <w:p w:rsidR="00BE6EDF" w:rsidRDefault="00BE6EDF" w:rsidP="0032391C">
      <w:pPr>
        <w:spacing w:after="0"/>
        <w:jc w:val="center"/>
        <w:rPr>
          <w:b/>
        </w:rPr>
      </w:pPr>
    </w:p>
    <w:p w:rsidR="009B442C" w:rsidRDefault="009B442C" w:rsidP="0032391C">
      <w:pPr>
        <w:spacing w:after="0"/>
        <w:jc w:val="center"/>
        <w:rPr>
          <w:b/>
        </w:rPr>
      </w:pPr>
      <w:r w:rsidRPr="006932E6">
        <w:rPr>
          <w:b/>
        </w:rPr>
        <w:t>Для кожного з процесів, що подаються на сертифікацію:</w:t>
      </w:r>
    </w:p>
    <w:p w:rsidR="006932E6" w:rsidRPr="006932E6" w:rsidRDefault="006932E6" w:rsidP="00300868">
      <w:pPr>
        <w:spacing w:after="0"/>
        <w:jc w:val="both"/>
        <w:rPr>
          <w:b/>
        </w:rPr>
      </w:pPr>
    </w:p>
    <w:p w:rsidR="009B442C" w:rsidRDefault="006932E6" w:rsidP="00300868">
      <w:pPr>
        <w:spacing w:after="0"/>
        <w:ind w:firstLine="708"/>
        <w:jc w:val="both"/>
      </w:pPr>
      <w:r>
        <w:t xml:space="preserve">1. </w:t>
      </w:r>
      <w:r w:rsidR="00BE6EDF">
        <w:t>Н</w:t>
      </w:r>
      <w:r w:rsidR="009B442C">
        <w:t>ормативні документи, включаючи стандартні оперативні процедури, які використовуються для функціонування процесу, що сертифікується.</w:t>
      </w:r>
    </w:p>
    <w:p w:rsidR="009B442C" w:rsidRDefault="006932E6" w:rsidP="00300868">
      <w:pPr>
        <w:spacing w:after="0"/>
        <w:ind w:firstLine="708"/>
        <w:jc w:val="both"/>
      </w:pPr>
      <w:r>
        <w:t xml:space="preserve">2. </w:t>
      </w:r>
      <w:r w:rsidR="009B442C">
        <w:t xml:space="preserve">Структура  підрозділів, які виконують процес, що сертифікується. </w:t>
      </w:r>
    </w:p>
    <w:p w:rsidR="009B442C" w:rsidRDefault="006932E6" w:rsidP="00300868">
      <w:pPr>
        <w:spacing w:after="0"/>
        <w:ind w:firstLine="708"/>
        <w:jc w:val="both"/>
      </w:pPr>
      <w:r>
        <w:t xml:space="preserve">3. </w:t>
      </w:r>
      <w:r w:rsidR="009B442C">
        <w:t>Відомості щодо штатного розпису, освіти і досвіду роботи керівників структурних підрозділів та персоналу, які задіяні у виконанні процесу, що сертифікується.</w:t>
      </w:r>
    </w:p>
    <w:p w:rsidR="009B442C" w:rsidRDefault="006932E6" w:rsidP="00300868">
      <w:pPr>
        <w:spacing w:after="0"/>
        <w:ind w:firstLine="708"/>
        <w:jc w:val="both"/>
      </w:pPr>
      <w:r>
        <w:t xml:space="preserve">4. </w:t>
      </w:r>
      <w:r w:rsidR="00BE6EDF">
        <w:t>К</w:t>
      </w:r>
      <w:r w:rsidR="009B442C">
        <w:t>опії дипломів або інших документів,</w:t>
      </w:r>
      <w:r w:rsidR="00BE6EDF">
        <w:t xml:space="preserve"> що підтверджують кваліфікацію</w:t>
      </w:r>
      <w:r w:rsidR="009B442C">
        <w:t xml:space="preserve"> </w:t>
      </w:r>
      <w:r w:rsidR="00BE6EDF">
        <w:t xml:space="preserve">персоналу </w:t>
      </w:r>
      <w:r w:rsidR="009B442C">
        <w:t>структурних підрозділів, які задіяні у виконанні процесу, що сертифікується.</w:t>
      </w:r>
    </w:p>
    <w:p w:rsidR="00673D1B" w:rsidRDefault="00673D1B" w:rsidP="00300868">
      <w:pPr>
        <w:spacing w:after="0"/>
        <w:ind w:firstLine="708"/>
        <w:jc w:val="both"/>
      </w:pPr>
      <w:r>
        <w:t xml:space="preserve">5. Копії </w:t>
      </w:r>
      <w:proofErr w:type="spellStart"/>
      <w:r>
        <w:t>свідоцтв</w:t>
      </w:r>
      <w:proofErr w:type="spellEnd"/>
      <w:r>
        <w:t xml:space="preserve"> про проходження підготовки персоналу.</w:t>
      </w:r>
    </w:p>
    <w:p w:rsidR="00673D1B" w:rsidRDefault="00673D1B" w:rsidP="00300868">
      <w:pPr>
        <w:spacing w:after="0"/>
        <w:ind w:firstLine="708"/>
        <w:jc w:val="both"/>
      </w:pPr>
      <w:r>
        <w:t>6. Стандарти, програми навчання персоналу.</w:t>
      </w:r>
    </w:p>
    <w:p w:rsidR="009B442C" w:rsidRDefault="00673D1B" w:rsidP="00673D1B">
      <w:pPr>
        <w:spacing w:after="0"/>
        <w:jc w:val="both"/>
      </w:pPr>
      <w:r>
        <w:t xml:space="preserve">          7</w:t>
      </w:r>
      <w:r w:rsidR="006932E6">
        <w:t xml:space="preserve">. </w:t>
      </w:r>
      <w:r w:rsidR="009B442C">
        <w:t>Відомості про медичне забезпечення функціонування процесу, що сертифікується (якщо вони ще не в</w:t>
      </w:r>
      <w:r w:rsidR="00BE7C25">
        <w:t xml:space="preserve">ключені в стандартні оперативні </w:t>
      </w:r>
      <w:r w:rsidR="009B442C">
        <w:t>процедури).</w:t>
      </w:r>
    </w:p>
    <w:p w:rsidR="009B442C" w:rsidRDefault="00673D1B" w:rsidP="00300868">
      <w:pPr>
        <w:spacing w:after="0"/>
        <w:ind w:firstLine="708"/>
        <w:jc w:val="both"/>
      </w:pPr>
      <w:r>
        <w:t>8</w:t>
      </w:r>
      <w:r w:rsidR="006932E6">
        <w:t xml:space="preserve">. </w:t>
      </w:r>
      <w:r w:rsidR="009B442C">
        <w:t>Відомості про обладнання, яке буде використовуватися, в тому числі його обслуговування і поставку запасних частин, відповідні документи що підтвер</w:t>
      </w:r>
      <w:r w:rsidR="00BE7C25">
        <w:t>джують його комплектність(паспорт</w:t>
      </w:r>
      <w:r w:rsidR="00D50335">
        <w:t>и</w:t>
      </w:r>
      <w:bookmarkStart w:id="0" w:name="_GoBack"/>
      <w:bookmarkEnd w:id="0"/>
      <w:r w:rsidR="00BE7C25">
        <w:t>, тощо)</w:t>
      </w:r>
      <w:r w:rsidR="009B442C">
        <w:t>.</w:t>
      </w:r>
    </w:p>
    <w:p w:rsidR="001F1951" w:rsidRDefault="00673D1B" w:rsidP="00300868">
      <w:pPr>
        <w:spacing w:after="0"/>
        <w:ind w:firstLine="708"/>
        <w:jc w:val="both"/>
      </w:pPr>
      <w:r>
        <w:t>9</w:t>
      </w:r>
      <w:r w:rsidR="001F1951">
        <w:t>. Відомості про охорону праці (плануючі та звітні) підрозділу, який здійснює процес, що подає</w:t>
      </w:r>
      <w:r w:rsidR="001F1951" w:rsidRPr="001F1951">
        <w:t>ться на сертифікацію</w:t>
      </w:r>
      <w:r w:rsidR="001F1951">
        <w:t>.</w:t>
      </w:r>
    </w:p>
    <w:p w:rsidR="001F1951" w:rsidRDefault="00673D1B" w:rsidP="00300868">
      <w:pPr>
        <w:spacing w:after="0"/>
        <w:ind w:firstLine="708"/>
        <w:jc w:val="both"/>
      </w:pPr>
      <w:r>
        <w:t>10</w:t>
      </w:r>
      <w:r w:rsidR="001F1951">
        <w:t xml:space="preserve">. </w:t>
      </w:r>
      <w:r w:rsidR="00BE7C25">
        <w:t>Процедури з управління якістю процесу, що сертифікуються, в тому числі перелік документації, який ведеться в польових умовах.</w:t>
      </w:r>
    </w:p>
    <w:p w:rsidR="00BE7C25" w:rsidRDefault="00673D1B" w:rsidP="00300868">
      <w:pPr>
        <w:spacing w:after="0"/>
        <w:ind w:firstLine="708"/>
        <w:jc w:val="both"/>
      </w:pPr>
      <w:r>
        <w:t>11</w:t>
      </w:r>
      <w:r w:rsidR="00BE7C25">
        <w:t>. Відомості про використання субпідрядників, в тому числі їх організаційно-штатну структуру (з вказуванням ПІБ).</w:t>
      </w:r>
    </w:p>
    <w:p w:rsidR="00BE7C25" w:rsidRDefault="00673D1B" w:rsidP="00300868">
      <w:pPr>
        <w:spacing w:after="0"/>
        <w:ind w:firstLine="708"/>
        <w:jc w:val="both"/>
      </w:pPr>
      <w:r>
        <w:t>12</w:t>
      </w:r>
      <w:r w:rsidR="00BE7C25">
        <w:t>. Відомості про порядок обліку, зберігання та видачі матеріальних засобів.</w:t>
      </w:r>
    </w:p>
    <w:p w:rsidR="009B442C" w:rsidRDefault="009B442C" w:rsidP="00300868">
      <w:pPr>
        <w:spacing w:after="0"/>
        <w:jc w:val="both"/>
      </w:pPr>
    </w:p>
    <w:p w:rsidR="009B442C" w:rsidRDefault="009B442C" w:rsidP="00300868">
      <w:pPr>
        <w:spacing w:after="0"/>
        <w:ind w:firstLine="708"/>
        <w:jc w:val="both"/>
      </w:pPr>
      <w:r>
        <w:t>Усі документи подаються на державній мові, копії документів на іноземній мові подаються з офіційним перекладом.</w:t>
      </w:r>
    </w:p>
    <w:p w:rsidR="009B442C" w:rsidRDefault="009B442C" w:rsidP="00300868">
      <w:pPr>
        <w:spacing w:after="0"/>
        <w:ind w:firstLine="708"/>
        <w:jc w:val="both"/>
      </w:pPr>
      <w:r>
        <w:t>Інформація надається в електронному вигляді у форматі PDF та на паперових носіях.</w:t>
      </w:r>
    </w:p>
    <w:p w:rsidR="0083745B" w:rsidRDefault="009B442C" w:rsidP="00300868">
      <w:pPr>
        <w:spacing w:after="0"/>
        <w:ind w:firstLine="708"/>
        <w:jc w:val="both"/>
      </w:pPr>
      <w:r>
        <w:t>Інформація на паперових носіях надається завіреною підписом керівника та печаткою організації-заявника.</w:t>
      </w:r>
    </w:p>
    <w:sectPr w:rsidR="00837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41"/>
    <w:rsid w:val="001F1951"/>
    <w:rsid w:val="0025497C"/>
    <w:rsid w:val="002A66EA"/>
    <w:rsid w:val="00300868"/>
    <w:rsid w:val="0032391C"/>
    <w:rsid w:val="00541392"/>
    <w:rsid w:val="00640D58"/>
    <w:rsid w:val="00673D1B"/>
    <w:rsid w:val="006932E6"/>
    <w:rsid w:val="00751AAC"/>
    <w:rsid w:val="00814DBD"/>
    <w:rsid w:val="0083745B"/>
    <w:rsid w:val="00892841"/>
    <w:rsid w:val="009B442C"/>
    <w:rsid w:val="00BE6EDF"/>
    <w:rsid w:val="00BE7C25"/>
    <w:rsid w:val="00D5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91607-0114-4422-902D-F5A9CDF6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Uriy</cp:lastModifiedBy>
  <cp:revision>8</cp:revision>
  <cp:lastPrinted>2018-10-08T08:42:00Z</cp:lastPrinted>
  <dcterms:created xsi:type="dcterms:W3CDTF">2018-10-05T07:43:00Z</dcterms:created>
  <dcterms:modified xsi:type="dcterms:W3CDTF">2018-10-09T12:25:00Z</dcterms:modified>
</cp:coreProperties>
</file>