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4" w:rsidRDefault="00DD0810" w:rsidP="00243132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6B6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9D5BB4" w:rsidRDefault="00DD0810" w:rsidP="00243132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6B6F">
        <w:rPr>
          <w:rFonts w:ascii="Times New Roman" w:hAnsi="Times New Roman" w:cs="Times New Roman"/>
          <w:sz w:val="28"/>
          <w:szCs w:val="28"/>
          <w:lang w:val="uk-UA"/>
        </w:rPr>
        <w:t xml:space="preserve">до Стандарту спеціалізованої </w:t>
      </w:r>
    </w:p>
    <w:p w:rsidR="009D5BB4" w:rsidRDefault="00DD0810" w:rsidP="00243132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6B6F">
        <w:rPr>
          <w:rFonts w:ascii="Times New Roman" w:hAnsi="Times New Roman" w:cs="Times New Roman"/>
          <w:sz w:val="28"/>
          <w:szCs w:val="28"/>
          <w:lang w:val="uk-UA"/>
        </w:rPr>
        <w:t xml:space="preserve">освіти військового профілю </w:t>
      </w:r>
    </w:p>
    <w:p w:rsidR="004869F5" w:rsidRDefault="00DD0810" w:rsidP="00243132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96B6F">
        <w:rPr>
          <w:rFonts w:ascii="Times New Roman" w:hAnsi="Times New Roman" w:cs="Times New Roman"/>
          <w:sz w:val="28"/>
          <w:szCs w:val="28"/>
          <w:lang w:val="uk-UA"/>
        </w:rPr>
        <w:t>(пункт 1 розділу І)</w:t>
      </w:r>
    </w:p>
    <w:p w:rsidR="00AB085A" w:rsidRPr="00796B6F" w:rsidRDefault="00AB085A" w:rsidP="00243132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D0810" w:rsidRDefault="00DD0810" w:rsidP="00243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85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B085A">
        <w:rPr>
          <w:rFonts w:ascii="Times New Roman" w:hAnsi="Times New Roman" w:cs="Times New Roman"/>
          <w:b/>
          <w:sz w:val="28"/>
          <w:szCs w:val="28"/>
        </w:rPr>
        <w:t>имоги до компетентностей</w:t>
      </w:r>
      <w:r w:rsidR="00374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результатів навчання</w:t>
      </w:r>
      <w:r w:rsidRPr="00AB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5A">
        <w:rPr>
          <w:rFonts w:ascii="Times New Roman" w:hAnsi="Times New Roman" w:cs="Times New Roman"/>
          <w:b/>
          <w:sz w:val="28"/>
          <w:szCs w:val="28"/>
          <w:lang w:val="uk-UA"/>
        </w:rPr>
        <w:t>ліцеїстів</w:t>
      </w:r>
    </w:p>
    <w:p w:rsidR="00AB085A" w:rsidRPr="00AB085A" w:rsidRDefault="00AB085A" w:rsidP="00243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09A2" w:rsidRPr="00796B6F" w:rsidTr="00A40828">
        <w:tc>
          <w:tcPr>
            <w:tcW w:w="3190" w:type="dxa"/>
            <w:vMerge w:val="restart"/>
          </w:tcPr>
          <w:p w:rsidR="000B09A2" w:rsidRPr="00796B6F" w:rsidRDefault="000B09A2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вимоги до компетентностей</w:t>
            </w:r>
          </w:p>
        </w:tc>
        <w:tc>
          <w:tcPr>
            <w:tcW w:w="6381" w:type="dxa"/>
            <w:gridSpan w:val="2"/>
          </w:tcPr>
          <w:p w:rsidR="000B09A2" w:rsidRPr="00796B6F" w:rsidRDefault="000B09A2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Обов’язкові вимоги до компетентностей </w:t>
            </w:r>
          </w:p>
        </w:tc>
      </w:tr>
      <w:tr w:rsidR="000B09A2" w:rsidRPr="00796B6F" w:rsidTr="00796B6F">
        <w:tc>
          <w:tcPr>
            <w:tcW w:w="3190" w:type="dxa"/>
            <w:vMerge/>
          </w:tcPr>
          <w:p w:rsidR="000B09A2" w:rsidRPr="00796B6F" w:rsidRDefault="000B09A2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0B09A2" w:rsidRPr="00796B6F" w:rsidRDefault="000B09A2" w:rsidP="002431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9 класи</w:t>
            </w:r>
          </w:p>
        </w:tc>
        <w:tc>
          <w:tcPr>
            <w:tcW w:w="3191" w:type="dxa"/>
          </w:tcPr>
          <w:p w:rsidR="000B09A2" w:rsidRPr="00796B6F" w:rsidRDefault="000B09A2" w:rsidP="002431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– 11 (12) класи</w:t>
            </w:r>
          </w:p>
        </w:tc>
      </w:tr>
    </w:tbl>
    <w:p w:rsidR="00FC4E6A" w:rsidRPr="00FC4E6A" w:rsidRDefault="00FC4E6A" w:rsidP="00243132">
      <w:pPr>
        <w:spacing w:after="0" w:line="360" w:lineRule="auto"/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6B6F" w:rsidRPr="00796B6F" w:rsidTr="00FC4E6A">
        <w:trPr>
          <w:tblHeader/>
        </w:trPr>
        <w:tc>
          <w:tcPr>
            <w:tcW w:w="3190" w:type="dxa"/>
          </w:tcPr>
          <w:p w:rsidR="00796B6F" w:rsidRPr="00796B6F" w:rsidRDefault="00796B6F" w:rsidP="002431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</w:tcPr>
          <w:p w:rsidR="00796B6F" w:rsidRPr="00796B6F" w:rsidRDefault="00796B6F" w:rsidP="002431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1" w:type="dxa"/>
          </w:tcPr>
          <w:p w:rsidR="00796B6F" w:rsidRPr="00796B6F" w:rsidRDefault="00796B6F" w:rsidP="002431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09A2" w:rsidRPr="00796B6F" w:rsidTr="008C5605">
        <w:tc>
          <w:tcPr>
            <w:tcW w:w="9571" w:type="dxa"/>
            <w:gridSpan w:val="3"/>
          </w:tcPr>
          <w:p w:rsidR="00EE2140" w:rsidRPr="00796B6F" w:rsidRDefault="000B09A2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ліцеїстів</w:t>
            </w:r>
            <w:r w:rsidR="00863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застосовувати </w:t>
            </w:r>
            <w:r w:rsidR="00A54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набуті професійні компетентності </w:t>
            </w:r>
          </w:p>
        </w:tc>
      </w:tr>
      <w:tr w:rsidR="00796B6F" w:rsidRPr="00216DC6" w:rsidTr="00796B6F">
        <w:tc>
          <w:tcPr>
            <w:tcW w:w="3190" w:type="dxa"/>
          </w:tcPr>
          <w:p w:rsidR="00796B6F" w:rsidRPr="00A13FAB" w:rsidRDefault="00A13FAB" w:rsidP="0024313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</w:t>
            </w:r>
            <w:r w:rsidRPr="00A13FAB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42753A" w:rsidRPr="00A13FA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нормативно-правового</w:t>
            </w:r>
            <w:r w:rsidRPr="00A1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753A" w:rsidRPr="00A13FAB">
              <w:rPr>
                <w:rFonts w:ascii="Times New Roman" w:hAnsi="Times New Roman" w:cs="Times New Roman"/>
                <w:sz w:val="28"/>
                <w:szCs w:val="28"/>
              </w:rPr>
              <w:t>забезпечення захисту України, цивільного захисту населення та особистої безпеки людини</w:t>
            </w:r>
          </w:p>
        </w:tc>
        <w:tc>
          <w:tcPr>
            <w:tcW w:w="3190" w:type="dxa"/>
          </w:tcPr>
          <w:p w:rsidR="00796B6F" w:rsidRPr="00043C42" w:rsidRDefault="00043C42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 основні нормативно-правові акти з напряму </w:t>
            </w:r>
            <w:r w:rsidRPr="00A13FAB">
              <w:rPr>
                <w:rFonts w:ascii="Times New Roman" w:hAnsi="Times New Roman" w:cs="Times New Roman"/>
                <w:sz w:val="28"/>
                <w:szCs w:val="28"/>
              </w:rPr>
              <w:t>забезпечення захисту України, цивільного захисту населення та особистої безпеки людини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C1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на практиці застосовувати набуті знання</w:t>
            </w:r>
            <w:r w:rsidR="005D6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796B6F" w:rsidRPr="00796B6F" w:rsidRDefault="004E105C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 основні нормативно-правові акти </w:t>
            </w:r>
            <w:r w:rsidR="000A3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напряму </w:t>
            </w:r>
            <w:r w:rsidR="000A30A3" w:rsidRPr="00043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захисту України, цивільного захисту населення та особистої безпеки людини</w:t>
            </w:r>
            <w:r w:rsidR="000A3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12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аналізує, узагальнює, оцінює</w:t>
            </w:r>
            <w:r w:rsidR="00DE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значення і вплив на хід історії та політичну ситуацію, </w:t>
            </w:r>
            <w:r w:rsidR="000A3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застосовувати на практиці набуті знання</w:t>
            </w:r>
            <w:r w:rsidR="005D6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43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941E2" w:rsidRPr="00216DC6" w:rsidTr="00796B6F">
        <w:tc>
          <w:tcPr>
            <w:tcW w:w="3190" w:type="dxa"/>
          </w:tcPr>
          <w:p w:rsidR="001941E2" w:rsidRPr="00A13FAB" w:rsidRDefault="001941E2" w:rsidP="0024313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13FAB">
              <w:rPr>
                <w:rFonts w:ascii="Times New Roman" w:hAnsi="Times New Roman" w:cs="Times New Roman"/>
                <w:sz w:val="28"/>
                <w:szCs w:val="28"/>
              </w:rPr>
              <w:t>асвоєння основ захисту України, цивільного захисту населення,</w:t>
            </w:r>
            <w:r w:rsidRPr="00A1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3FAB">
              <w:rPr>
                <w:rFonts w:ascii="Times New Roman" w:hAnsi="Times New Roman" w:cs="Times New Roman"/>
                <w:sz w:val="28"/>
                <w:szCs w:val="28"/>
              </w:rPr>
              <w:t>домедичної допомоги</w:t>
            </w:r>
          </w:p>
        </w:tc>
        <w:tc>
          <w:tcPr>
            <w:tcW w:w="3190" w:type="dxa"/>
          </w:tcPr>
          <w:p w:rsidR="001941E2" w:rsidRPr="00371482" w:rsidRDefault="001941E2" w:rsidP="00467D7B">
            <w:pPr>
              <w:pStyle w:val="a4"/>
              <w:spacing w:before="0" w:line="360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Має знання з основ захисту України, цивільного захисту населення, домедичної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допомоги, </w:t>
            </w:r>
            <w:r w:rsidR="00467D7B">
              <w:rPr>
                <w:rFonts w:ascii="Times New Roman" w:hAnsi="Times New Roman"/>
                <w:sz w:val="28"/>
                <w:szCs w:val="28"/>
              </w:rPr>
              <w:t xml:space="preserve">володіє 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>відповідн</w:t>
            </w:r>
            <w:r w:rsidR="00467D7B">
              <w:rPr>
                <w:rFonts w:ascii="Times New Roman" w:hAnsi="Times New Roman"/>
                <w:sz w:val="28"/>
                <w:szCs w:val="28"/>
              </w:rPr>
              <w:t>им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 xml:space="preserve"> рівн</w:t>
            </w:r>
            <w:r w:rsidR="00467D7B">
              <w:rPr>
                <w:rFonts w:ascii="Times New Roman" w:hAnsi="Times New Roman"/>
                <w:sz w:val="28"/>
                <w:szCs w:val="28"/>
              </w:rPr>
              <w:t>ем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 xml:space="preserve"> військово-прикладної фізичної підготовки</w:t>
            </w:r>
            <w:r w:rsidR="00467D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7834">
              <w:rPr>
                <w:rFonts w:ascii="Times New Roman" w:hAnsi="Times New Roman"/>
                <w:sz w:val="28"/>
                <w:szCs w:val="28"/>
              </w:rPr>
              <w:t xml:space="preserve">півпрацює з іншими особами для здобуття підтримки, досягнення результату діяльності, спрямованої на збереження безпеки, здоров’я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BA7834">
              <w:rPr>
                <w:rFonts w:ascii="Times New Roman" w:hAnsi="Times New Roman"/>
                <w:sz w:val="28"/>
                <w:szCs w:val="28"/>
              </w:rPr>
              <w:t xml:space="preserve"> добробуту</w:t>
            </w:r>
            <w:r w:rsidR="005D68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941E2" w:rsidRPr="00371482" w:rsidRDefault="001941E2" w:rsidP="00243132">
            <w:pPr>
              <w:pStyle w:val="a4"/>
              <w:spacing w:before="0" w:line="360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Має знання з основ захисту України, цивільного захисту населення, домедичної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допомоги, </w:t>
            </w:r>
            <w:r w:rsidR="00467D7B">
              <w:rPr>
                <w:rFonts w:ascii="Times New Roman" w:hAnsi="Times New Roman"/>
                <w:sz w:val="28"/>
                <w:szCs w:val="28"/>
              </w:rPr>
              <w:t xml:space="preserve">володіє 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>відповідн</w:t>
            </w:r>
            <w:r w:rsidR="00467D7B">
              <w:rPr>
                <w:rFonts w:ascii="Times New Roman" w:hAnsi="Times New Roman"/>
                <w:sz w:val="28"/>
                <w:szCs w:val="28"/>
              </w:rPr>
              <w:t>им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 xml:space="preserve"> рівн</w:t>
            </w:r>
            <w:r w:rsidR="00467D7B">
              <w:rPr>
                <w:rFonts w:ascii="Times New Roman" w:hAnsi="Times New Roman"/>
                <w:sz w:val="28"/>
                <w:szCs w:val="28"/>
              </w:rPr>
              <w:t>ем</w:t>
            </w:r>
            <w:r w:rsidR="00467D7B" w:rsidRPr="00AE0335">
              <w:rPr>
                <w:rFonts w:ascii="Times New Roman" w:hAnsi="Times New Roman"/>
                <w:sz w:val="28"/>
                <w:szCs w:val="28"/>
              </w:rPr>
              <w:t xml:space="preserve"> військово-прикладної фізичної підготовки</w:t>
            </w:r>
            <w:r w:rsidR="00467D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демонструє свідоме використання </w:t>
            </w:r>
            <w:r w:rsidR="00667E06">
              <w:rPr>
                <w:rFonts w:ascii="Times New Roman" w:hAnsi="Times New Roman"/>
                <w:sz w:val="28"/>
                <w:szCs w:val="28"/>
              </w:rPr>
              <w:t>знань для досягнення визначеного результату, визначає шлях для реалізації цілей</w:t>
            </w:r>
            <w:r w:rsidR="005D68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41E2" w:rsidRPr="00796B6F" w:rsidTr="00C16CF1">
        <w:tc>
          <w:tcPr>
            <w:tcW w:w="9571" w:type="dxa"/>
            <w:gridSpan w:val="3"/>
          </w:tcPr>
          <w:p w:rsidR="00EE2140" w:rsidRPr="00EE2140" w:rsidRDefault="001941E2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датність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ліцеїстів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визначати і оцінювати власні потреби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ресурси для розвитку компетентностей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датність визначати і оцінювати власні потреби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ресурси для розвитку компетентностей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pStyle w:val="a4"/>
              <w:spacing w:before="0" w:line="36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Усвідомлює власні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освітні потреб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та цінн</w:t>
            </w:r>
            <w:r w:rsidR="00B1202B">
              <w:rPr>
                <w:rFonts w:ascii="Times New Roman" w:hAnsi="Times New Roman"/>
                <w:sz w:val="28"/>
                <w:szCs w:val="28"/>
              </w:rPr>
              <w:t>ість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нових знань і умінь</w:t>
            </w:r>
            <w:r>
              <w:rPr>
                <w:rFonts w:ascii="Times New Roman" w:hAnsi="Times New Roman"/>
                <w:sz w:val="28"/>
                <w:szCs w:val="28"/>
              </w:rPr>
              <w:t>, розуміє важливість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навчання впродовж життя</w:t>
            </w:r>
            <w:r>
              <w:rPr>
                <w:rFonts w:ascii="Times New Roman" w:hAnsi="Times New Roman"/>
                <w:sz w:val="28"/>
                <w:szCs w:val="28"/>
              </w:rPr>
              <w:t>, розраховує і раціонально використовує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ресурси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розвитку компетентностей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0A52ED" w:rsidP="00243132">
            <w:pPr>
              <w:pStyle w:val="a4"/>
              <w:spacing w:before="0" w:line="36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Усвідомлює власні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освітні потреб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та цінності нових знань і умінь</w:t>
            </w:r>
            <w:r>
              <w:rPr>
                <w:rFonts w:ascii="Times New Roman" w:hAnsi="Times New Roman"/>
                <w:sz w:val="28"/>
                <w:szCs w:val="28"/>
              </w:rPr>
              <w:t>, розуміє важливість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навчання впродовж життя</w:t>
            </w:r>
            <w:r>
              <w:rPr>
                <w:rFonts w:ascii="Times New Roman" w:hAnsi="Times New Roman"/>
                <w:sz w:val="28"/>
                <w:szCs w:val="28"/>
              </w:rPr>
              <w:t>, розраховує і раціонально використовує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ресурси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розвитку компетентностей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2ED" w:rsidRPr="008357D1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майбутнього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Формулює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цілі та завдання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власного розвитку, розробляє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плани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їх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досягнення, моделює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власну освітню траєкторію, </w:t>
            </w:r>
            <w:r>
              <w:rPr>
                <w:rFonts w:ascii="Times New Roman" w:hAnsi="Times New Roman"/>
                <w:sz w:val="28"/>
                <w:szCs w:val="28"/>
              </w:rPr>
              <w:t>прогнозує і мінімізує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ризики,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приймає рішення та оцінює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їх ефективність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B1202B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ктує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власну професійну діяльність відповідно до своїх здібностей, переваг і недоліків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A52ED" w:rsidRPr="00844369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Визначає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цілі навчальної діяльності, способи і засоби їх досягнення</w:t>
            </w:r>
            <w:r>
              <w:rPr>
                <w:rFonts w:ascii="Times New Roman" w:hAnsi="Times New Roman"/>
                <w:sz w:val="28"/>
                <w:szCs w:val="28"/>
              </w:rPr>
              <w:t>, планує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організовує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авчально-пізнавальну діяльність,</w:t>
            </w:r>
          </w:p>
          <w:p w:rsidR="000A52ED" w:rsidRPr="00844369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моделює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власну освітню траєкторію, </w:t>
            </w:r>
            <w:r>
              <w:rPr>
                <w:rFonts w:ascii="Times New Roman" w:hAnsi="Times New Roman"/>
                <w:sz w:val="28"/>
                <w:szCs w:val="28"/>
              </w:rPr>
              <w:t>працює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r>
              <w:rPr>
                <w:rFonts w:ascii="Times New Roman" w:hAnsi="Times New Roman"/>
                <w:sz w:val="28"/>
                <w:szCs w:val="28"/>
              </w:rPr>
              <w:t>самовдосконаленням, адаптується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до змінних умов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52ED" w:rsidRPr="00796B6F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здійснює</w:t>
            </w:r>
            <w:r w:rsidRPr="00844369">
              <w:rPr>
                <w:rFonts w:ascii="Times New Roman" w:hAnsi="Times New Roman"/>
                <w:sz w:val="28"/>
                <w:szCs w:val="28"/>
              </w:rPr>
              <w:t xml:space="preserve"> рефлексію власної діяльності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проможність навчатис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і працювати в колективі та самостійно</w:t>
            </w:r>
          </w:p>
        </w:tc>
        <w:tc>
          <w:tcPr>
            <w:tcW w:w="3190" w:type="dxa"/>
          </w:tcPr>
          <w:p w:rsidR="000A52ED" w:rsidRPr="00796B6F" w:rsidRDefault="00AB5C66" w:rsidP="00243132">
            <w:pPr>
              <w:pStyle w:val="a4"/>
              <w:spacing w:before="0" w:line="360" w:lineRule="auto"/>
              <w:ind w:left="-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A4773F">
              <w:rPr>
                <w:rFonts w:ascii="Times New Roman" w:hAnsi="Times New Roman"/>
                <w:sz w:val="28"/>
                <w:szCs w:val="28"/>
              </w:rPr>
              <w:t>С</w:t>
            </w:r>
            <w:r w:rsidR="000A52ED" w:rsidRPr="00A4773F">
              <w:rPr>
                <w:rFonts w:ascii="Times New Roman" w:hAnsi="Times New Roman"/>
                <w:sz w:val="28"/>
                <w:szCs w:val="28"/>
              </w:rPr>
              <w:t>півпрацює з іншими, розуміє і враховує</w:t>
            </w:r>
            <w:r w:rsidR="000A52ED" w:rsidRPr="003264BE">
              <w:rPr>
                <w:rFonts w:ascii="Times New Roman" w:hAnsi="Times New Roman"/>
                <w:sz w:val="28"/>
                <w:szCs w:val="28"/>
              </w:rPr>
              <w:t xml:space="preserve"> погляди </w:t>
            </w:r>
            <w:r w:rsidR="000A52ED">
              <w:rPr>
                <w:rFonts w:ascii="Times New Roman" w:hAnsi="Times New Roman"/>
                <w:sz w:val="28"/>
                <w:szCs w:val="28"/>
              </w:rPr>
              <w:t>та</w:t>
            </w:r>
            <w:r w:rsidR="000A52ED" w:rsidRPr="003264BE">
              <w:rPr>
                <w:rFonts w:ascii="Times New Roman" w:hAnsi="Times New Roman"/>
                <w:sz w:val="28"/>
                <w:szCs w:val="28"/>
              </w:rPr>
              <w:t xml:space="preserve"> емоційний стан інших учасників групи; виявляє ініціативність, надає підтримку іншим, за потреби сприяє запобіганню чи вирішенню конфліктів</w:t>
            </w:r>
            <w:r w:rsidR="00B503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0398" w:rsidRPr="00670DFE">
              <w:rPr>
                <w:rFonts w:ascii="Times New Roman" w:hAnsi="Times New Roman"/>
                <w:sz w:val="28"/>
                <w:szCs w:val="28"/>
              </w:rPr>
              <w:t xml:space="preserve">аналізує </w:t>
            </w:r>
            <w:r w:rsidR="00B50398">
              <w:rPr>
                <w:rFonts w:ascii="Times New Roman" w:hAnsi="Times New Roman"/>
                <w:sz w:val="28"/>
                <w:szCs w:val="28"/>
              </w:rPr>
              <w:t>під керівництвом педагога</w:t>
            </w:r>
            <w:r w:rsidR="00B50398" w:rsidRPr="00670DFE">
              <w:rPr>
                <w:rFonts w:ascii="Times New Roman" w:hAnsi="Times New Roman"/>
                <w:sz w:val="28"/>
                <w:szCs w:val="28"/>
              </w:rPr>
              <w:t xml:space="preserve"> доцільність визначених етапів і складеного плану </w:t>
            </w:r>
            <w:r w:rsidR="00B50398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AB5C66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Виявляє конструктивну активність і </w:t>
            </w:r>
            <w:r w:rsidR="000A52ED" w:rsidRPr="00844369">
              <w:rPr>
                <w:rFonts w:ascii="Times New Roman" w:hAnsi="Times New Roman"/>
                <w:sz w:val="28"/>
                <w:szCs w:val="28"/>
              </w:rPr>
              <w:t>відповідальність за прийняття виважених рішень під час власної і групової діяльності</w:t>
            </w:r>
            <w:r w:rsidR="001C04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0398" w:rsidRPr="003264BE">
              <w:rPr>
                <w:rFonts w:ascii="Times New Roman" w:hAnsi="Times New Roman"/>
                <w:sz w:val="28"/>
                <w:szCs w:val="28"/>
              </w:rPr>
              <w:t>надає підтримку іншим, за потреби сприяє запобіганню чи вирішенню конфліктів</w:t>
            </w:r>
            <w:r w:rsidR="00B503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52ED" w:rsidRPr="00670DFE">
              <w:rPr>
                <w:rFonts w:ascii="Times New Roman" w:hAnsi="Times New Roman"/>
                <w:sz w:val="28"/>
                <w:szCs w:val="28"/>
              </w:rPr>
              <w:t xml:space="preserve">аналізує самостійно доцільність визначених етапів і складеного плану </w:t>
            </w:r>
            <w:r w:rsidR="001C0445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2ED" w:rsidRPr="00796B6F" w:rsidTr="00E32229">
        <w:tc>
          <w:tcPr>
            <w:tcW w:w="9571" w:type="dxa"/>
            <w:gridSpan w:val="3"/>
          </w:tcPr>
          <w:p w:rsidR="000A52ED" w:rsidRDefault="000A52ED" w:rsidP="009407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ліцеїстів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критичн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системн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мисл</w:t>
            </w:r>
            <w:r>
              <w:rPr>
                <w:rFonts w:ascii="Times New Roman" w:hAnsi="Times New Roman"/>
                <w:sz w:val="28"/>
                <w:szCs w:val="28"/>
              </w:rPr>
              <w:t>ити</w:t>
            </w:r>
          </w:p>
          <w:p w:rsidR="002C2FF8" w:rsidRPr="002C2FF8" w:rsidRDefault="002C2FF8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мінн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аналізувати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оцінювати доказовість і ваг</w:t>
            </w:r>
            <w:r>
              <w:rPr>
                <w:rFonts w:ascii="Times New Roman" w:hAnsi="Times New Roman"/>
                <w:sz w:val="28"/>
                <w:szCs w:val="28"/>
              </w:rPr>
              <w:t>омість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аргументів у судженнях</w:t>
            </w:r>
          </w:p>
        </w:tc>
        <w:tc>
          <w:tcPr>
            <w:tcW w:w="3190" w:type="dxa"/>
          </w:tcPr>
          <w:p w:rsidR="000A52ED" w:rsidRPr="00796B6F" w:rsidRDefault="00356C3B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Аналізує, контролює, коригує та оцінює</w:t>
            </w:r>
            <w:r w:rsidRPr="0059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доказовість і вагомість аргументів у судженнях, виявляє</w:t>
            </w:r>
            <w:r w:rsidRPr="00AF774D">
              <w:rPr>
                <w:rFonts w:ascii="Times New Roman" w:hAnsi="Times New Roman"/>
                <w:sz w:val="28"/>
                <w:szCs w:val="28"/>
              </w:rPr>
              <w:t xml:space="preserve"> готовність визнати помилковість своїх переконань, якщо вони суперечать підтвердженим науковим експериментальним даним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="00801523" w:rsidRPr="00444126">
              <w:rPr>
                <w:rFonts w:ascii="Times New Roman" w:hAnsi="Times New Roman"/>
                <w:sz w:val="28"/>
                <w:szCs w:val="28"/>
              </w:rPr>
              <w:t>икористову</w:t>
            </w:r>
            <w:r w:rsidR="00801523">
              <w:rPr>
                <w:rFonts w:ascii="Times New Roman" w:hAnsi="Times New Roman"/>
                <w:sz w:val="28"/>
                <w:szCs w:val="28"/>
              </w:rPr>
              <w:t>є</w:t>
            </w:r>
            <w:r w:rsidR="00801523" w:rsidRPr="00444126">
              <w:rPr>
                <w:rFonts w:ascii="Times New Roman" w:hAnsi="Times New Roman"/>
                <w:sz w:val="28"/>
                <w:szCs w:val="28"/>
              </w:rPr>
              <w:t xml:space="preserve"> наукові відомості для досягнення мети про</w:t>
            </w:r>
            <w:r w:rsidR="00801523">
              <w:rPr>
                <w:rFonts w:ascii="Times New Roman" w:hAnsi="Times New Roman"/>
                <w:sz w:val="28"/>
                <w:szCs w:val="28"/>
              </w:rPr>
              <w:t>є</w:t>
            </w:r>
            <w:r w:rsidR="00801523" w:rsidRPr="00444126">
              <w:rPr>
                <w:rFonts w:ascii="Times New Roman" w:hAnsi="Times New Roman"/>
                <w:sz w:val="28"/>
                <w:szCs w:val="28"/>
              </w:rPr>
              <w:t>ктно-технологічної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40119A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Аналізує, контролює, коригує та оцінює</w:t>
            </w:r>
            <w:r w:rsidR="000A52ED" w:rsidRPr="0059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5A07">
              <w:rPr>
                <w:rFonts w:ascii="Times New Roman" w:hAnsi="Times New Roman"/>
                <w:sz w:val="28"/>
                <w:szCs w:val="28"/>
              </w:rPr>
              <w:t xml:space="preserve">доказовість і вагомість аргументів у судженнях, </w:t>
            </w:r>
            <w:r w:rsidR="00F97D5F">
              <w:rPr>
                <w:rFonts w:ascii="Times New Roman" w:hAnsi="Times New Roman"/>
                <w:sz w:val="28"/>
                <w:szCs w:val="28"/>
              </w:rPr>
              <w:t>виявляє</w:t>
            </w:r>
            <w:r w:rsidR="00F97D5F" w:rsidRPr="00AF774D">
              <w:rPr>
                <w:rFonts w:ascii="Times New Roman" w:hAnsi="Times New Roman"/>
                <w:sz w:val="28"/>
                <w:szCs w:val="28"/>
              </w:rPr>
              <w:t xml:space="preserve"> готовність визнати помилковість своїх переконань, якщо вони суперечать підтвердженим науковим експериментальним даним</w:t>
            </w:r>
            <w:r w:rsidR="00F97D5F">
              <w:rPr>
                <w:rFonts w:ascii="Times New Roman" w:hAnsi="Times New Roman"/>
                <w:sz w:val="28"/>
                <w:szCs w:val="28"/>
              </w:rPr>
              <w:t>, критично оцінює</w:t>
            </w:r>
            <w:r w:rsidR="00F97D5F" w:rsidRPr="00AF774D">
              <w:rPr>
                <w:rFonts w:ascii="Times New Roman" w:hAnsi="Times New Roman"/>
                <w:sz w:val="28"/>
                <w:szCs w:val="28"/>
              </w:rPr>
              <w:t xml:space="preserve"> наслідки викор</w:t>
            </w:r>
            <w:r w:rsidR="00F97D5F">
              <w:rPr>
                <w:rFonts w:ascii="Times New Roman" w:hAnsi="Times New Roman"/>
                <w:sz w:val="28"/>
                <w:szCs w:val="28"/>
              </w:rPr>
              <w:t>истання сучасних технологій.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Уміння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розпізнавати спроби маніпулювання даними</w:t>
            </w:r>
          </w:p>
        </w:tc>
        <w:tc>
          <w:tcPr>
            <w:tcW w:w="3190" w:type="dxa"/>
          </w:tcPr>
          <w:p w:rsidR="000A52ED" w:rsidRPr="00AE4CD4" w:rsidRDefault="00DE7D43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A52ED" w:rsidRPr="00C839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иокремлює очевидну та приховану інформацію, розрізняє об’єктивні факти і суб’єктивні судження</w:t>
            </w:r>
            <w:r w:rsidR="000A52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A52ED" w:rsidRPr="00AE4C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розпізнає деякі прояви маніпулятивних впливів у цифровому середовищі та уникає їх</w:t>
            </w:r>
            <w:r w:rsidR="002C2F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0A52ED" w:rsidRDefault="00DE7D43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A52ED" w:rsidRPr="00F5171F">
              <w:rPr>
                <w:rFonts w:ascii="Times New Roman" w:hAnsi="Times New Roman"/>
                <w:sz w:val="28"/>
                <w:szCs w:val="28"/>
              </w:rPr>
              <w:t xml:space="preserve">изначає якість і достовірність інформації на основі власного досвіду, критично сприймаючи думки інших </w:t>
            </w:r>
            <w:r w:rsidR="000A52ED">
              <w:rPr>
                <w:rFonts w:ascii="Times New Roman" w:hAnsi="Times New Roman"/>
                <w:sz w:val="28"/>
                <w:szCs w:val="28"/>
              </w:rPr>
              <w:t>осіб</w:t>
            </w:r>
          </w:p>
          <w:p w:rsidR="000A52ED" w:rsidRPr="00DE7D43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D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розрізняє елементи маніпуляції та пропаганди</w:t>
            </w:r>
            <w:r w:rsidR="00DE7D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уникає їх</w:t>
            </w:r>
            <w:r w:rsidR="002C2F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A52ED" w:rsidRPr="00E91C34" w:rsidTr="00CD5A68">
        <w:tc>
          <w:tcPr>
            <w:tcW w:w="9571" w:type="dxa"/>
            <w:gridSpan w:val="3"/>
          </w:tcPr>
          <w:p w:rsidR="000A52ED" w:rsidRPr="00796B6F" w:rsidRDefault="000A52ED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91C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датність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ліцеїстів приймати рішення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</w:t>
            </w:r>
            <w:r w:rsidRPr="00E91C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обирати способи розв’язання </w:t>
            </w:r>
            <w:r w:rsidRPr="00E91C3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проблем на основі розуміння причин та обставин, які призводять до їх виникнення</w:t>
            </w:r>
          </w:p>
        </w:tc>
        <w:tc>
          <w:tcPr>
            <w:tcW w:w="3190" w:type="dxa"/>
          </w:tcPr>
          <w:p w:rsidR="000A52ED" w:rsidRPr="00A635D9" w:rsidRDefault="00445F84" w:rsidP="0024313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Виявляє нала</w:t>
            </w:r>
            <w:r w:rsidR="000A52ED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штованість на логічне </w:t>
            </w:r>
            <w:r w:rsidR="00A635D9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</w:t>
            </w:r>
            <w:r w:rsidR="000A52ED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бґрунтування позиції без передчасного переходу до висновків</w:t>
            </w:r>
            <w:r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1330D6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аналізує за допомогою педагога або іншої особи ситуацію та робить висновки про причини її виникнення,</w:t>
            </w:r>
            <w:r w:rsidR="00BF1A48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A52ED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пропонує альтернативні способи розв’язання проблемної ситуації</w:t>
            </w:r>
            <w:r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0A52ED" w:rsidRDefault="00BF1A48" w:rsidP="0024313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Аналізує </w:t>
            </w:r>
            <w:r w:rsidR="001330D6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самостійно ситуацію та робить </w:t>
            </w:r>
            <w:r w:rsidR="001330D6"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висновки про причини її виникнення,</w:t>
            </w:r>
            <w:r w:rsidRPr="00A635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330D6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пропонує альтернативні способи розв’язання проблемної ситуації</w:t>
            </w:r>
            <w:r w:rsidR="00135647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445F84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розробляє і використовує</w:t>
            </w:r>
            <w:r w:rsidR="000A52ED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індивідуальні стратегії, які передбачають </w:t>
            </w:r>
            <w:r w:rsidR="00A635D9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вибір способів розв’язання проблем</w:t>
            </w:r>
            <w:r w:rsidR="000A52ED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та оцінювання результатів</w:t>
            </w:r>
            <w:r w:rsidR="00445F84" w:rsidRPr="00A635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2C2FF8" w:rsidRPr="00A635D9" w:rsidRDefault="002C2FF8" w:rsidP="0024313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Уміння </w:t>
            </w:r>
            <w:r w:rsidRPr="00E91C34">
              <w:rPr>
                <w:rFonts w:ascii="Times New Roman" w:hAnsi="Times New Roman"/>
                <w:sz w:val="28"/>
                <w:szCs w:val="28"/>
                <w:lang w:val="uk-UA"/>
              </w:rPr>
              <w:t>досяг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ати</w:t>
            </w:r>
            <w:r w:rsidRPr="00E91C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поставлених цілей з прогнозуванням та урахуванням можливих ризиків та наслідків</w:t>
            </w:r>
          </w:p>
        </w:tc>
        <w:tc>
          <w:tcPr>
            <w:tcW w:w="3190" w:type="dxa"/>
          </w:tcPr>
          <w:p w:rsidR="000A52ED" w:rsidRPr="00892266" w:rsidRDefault="00FD6950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00755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свідомлює потребу врахування ризиків, аналізує з допомогою вчителя чи інших осіб діяльність групи щодо виконання завдання / розв’язання навчальної / життєвої проблеми </w:t>
            </w:r>
            <w:r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виявляє здатність</w:t>
            </w:r>
            <w:r w:rsidR="000A52ED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приймати колективні рішення, оцінювати їх результативність і вплив на громаду, </w:t>
            </w:r>
            <w:r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виконує</w:t>
            </w:r>
            <w:r w:rsidR="000A52ED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різні ролі в групі</w:t>
            </w:r>
            <w:r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Default="00FD6950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Самостійно аналізує діяльність групи щодо виконання завдання / розв’язання навчальної / життєвої проблеми, н</w:t>
            </w:r>
            <w:r w:rsidR="00C00755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есе </w:t>
            </w:r>
            <w:r w:rsidR="000A52ED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відповідальність за кінцевий результат власної і групової діяльності</w:t>
            </w:r>
            <w:r w:rsidR="00D16141" w:rsidRPr="008922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виявляє здатність приймати колективні рішення, оцінювати їх результативність і вплив на громаду, виконує різні ролі в групі.</w:t>
            </w:r>
          </w:p>
          <w:p w:rsidR="002C2FF8" w:rsidRPr="00892266" w:rsidRDefault="002C2FF8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52ED" w:rsidRPr="00796B6F" w:rsidTr="000B4B6B">
        <w:tc>
          <w:tcPr>
            <w:tcW w:w="9571" w:type="dxa"/>
            <w:gridSpan w:val="3"/>
          </w:tcPr>
          <w:p w:rsidR="000A52ED" w:rsidRPr="00EE2140" w:rsidRDefault="000A52ED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Здатність ліцеїстів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продукува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іде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Здатність мислити к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реативн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3190" w:type="dxa"/>
          </w:tcPr>
          <w:p w:rsidR="000A52ED" w:rsidRPr="00796B6F" w:rsidRDefault="00F430F4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70DFE">
              <w:rPr>
                <w:rFonts w:ascii="Times New Roman" w:hAnsi="Times New Roman"/>
                <w:sz w:val="28"/>
                <w:szCs w:val="28"/>
              </w:rPr>
              <w:t>енерує ідеї для розв’язання навчальної / життєвої проблеми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воєнній сфері</w:t>
            </w:r>
            <w:r w:rsidRPr="00670DFE">
              <w:rPr>
                <w:rFonts w:ascii="Times New Roman" w:hAnsi="Times New Roman"/>
                <w:sz w:val="28"/>
                <w:szCs w:val="28"/>
              </w:rPr>
              <w:t>, оцінює можливості їх реалізації</w:t>
            </w:r>
            <w:r w:rsidR="007268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2686B" w:rsidRPr="00594A60">
              <w:rPr>
                <w:rFonts w:ascii="Times New Roman" w:hAnsi="Times New Roman"/>
                <w:sz w:val="28"/>
                <w:szCs w:val="28"/>
              </w:rPr>
              <w:t>прагне</w:t>
            </w:r>
            <w:r w:rsidR="00726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86B" w:rsidRPr="00594A60">
              <w:rPr>
                <w:rFonts w:ascii="Times New Roman" w:hAnsi="Times New Roman"/>
                <w:sz w:val="28"/>
                <w:szCs w:val="28"/>
              </w:rPr>
              <w:t>вдосконалювати результати людської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72686B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Виявляє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ініціативн</w:t>
            </w:r>
            <w:r>
              <w:rPr>
                <w:rFonts w:ascii="Times New Roman" w:hAnsi="Times New Roman"/>
                <w:sz w:val="28"/>
                <w:szCs w:val="28"/>
              </w:rPr>
              <w:t>ість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, відкрит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до нових ідей, впевнен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і рішуч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під час реалізації власних ідей; визна</w:t>
            </w:r>
            <w:r w:rsidR="00892266">
              <w:rPr>
                <w:rFonts w:ascii="Times New Roman" w:hAnsi="Times New Roman"/>
                <w:sz w:val="28"/>
                <w:szCs w:val="28"/>
              </w:rPr>
              <w:t>є своїх таланти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, здібност</w:t>
            </w:r>
            <w:r w:rsidR="00892266">
              <w:rPr>
                <w:rFonts w:ascii="Times New Roman" w:hAnsi="Times New Roman"/>
                <w:sz w:val="28"/>
                <w:szCs w:val="28"/>
              </w:rPr>
              <w:t>і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92266">
              <w:rPr>
                <w:rFonts w:ascii="Times New Roman" w:hAnsi="Times New Roman"/>
                <w:sz w:val="28"/>
                <w:szCs w:val="28"/>
              </w:rPr>
              <w:t>у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>мін</w:t>
            </w:r>
            <w:r w:rsidR="00892266">
              <w:rPr>
                <w:rFonts w:ascii="Times New Roman" w:hAnsi="Times New Roman"/>
                <w:sz w:val="28"/>
                <w:szCs w:val="28"/>
              </w:rPr>
              <w:t>ня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і демонстр</w:t>
            </w:r>
            <w:r w:rsidR="00892266">
              <w:rPr>
                <w:rFonts w:ascii="Times New Roman" w:hAnsi="Times New Roman"/>
                <w:sz w:val="28"/>
                <w:szCs w:val="28"/>
              </w:rPr>
              <w:t>ує</w:t>
            </w:r>
            <w:r w:rsidRPr="00444126">
              <w:rPr>
                <w:rFonts w:ascii="Times New Roman" w:hAnsi="Times New Roman"/>
                <w:sz w:val="28"/>
                <w:szCs w:val="28"/>
              </w:rPr>
              <w:t xml:space="preserve"> їх у праці і творчості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A52ED" w:rsidRPr="00594A60">
              <w:rPr>
                <w:rFonts w:ascii="Times New Roman" w:hAnsi="Times New Roman"/>
                <w:sz w:val="28"/>
                <w:szCs w:val="28"/>
              </w:rPr>
              <w:t>прагне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2ED" w:rsidRPr="00594A60">
              <w:rPr>
                <w:rFonts w:ascii="Times New Roman" w:hAnsi="Times New Roman"/>
                <w:sz w:val="28"/>
                <w:szCs w:val="28"/>
              </w:rPr>
              <w:t>вдосконалювати результати людської діяльності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</w:t>
            </w:r>
            <w:r>
              <w:rPr>
                <w:rFonts w:ascii="Times New Roman" w:hAnsi="Times New Roman"/>
                <w:sz w:val="28"/>
                <w:szCs w:val="28"/>
              </w:rPr>
              <w:t>доброчесн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використ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овувати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чуж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іде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та їх доопрац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ьовувати</w:t>
            </w:r>
          </w:p>
        </w:tc>
        <w:tc>
          <w:tcPr>
            <w:tcW w:w="3190" w:type="dxa"/>
          </w:tcPr>
          <w:p w:rsidR="000A52ED" w:rsidRPr="00796B6F" w:rsidRDefault="00AD6CBF" w:rsidP="00243132">
            <w:pPr>
              <w:pStyle w:val="a4"/>
              <w:spacing w:before="0" w:line="360" w:lineRule="auto"/>
              <w:ind w:firstLine="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>оделю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свою поведінку як активного і відповідального члена громадянського суспільства, який ро</w:t>
            </w:r>
            <w:r>
              <w:rPr>
                <w:rFonts w:ascii="Times New Roman" w:hAnsi="Times New Roman"/>
                <w:sz w:val="28"/>
                <w:szCs w:val="28"/>
              </w:rPr>
              <w:t>зуміє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неприпустим</w:t>
            </w:r>
            <w:r>
              <w:rPr>
                <w:rFonts w:ascii="Times New Roman" w:hAnsi="Times New Roman"/>
                <w:sz w:val="28"/>
                <w:szCs w:val="28"/>
              </w:rPr>
              <w:t>ість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недоброчесності, </w:t>
            </w:r>
            <w:r w:rsidR="00395BDD">
              <w:rPr>
                <w:rFonts w:ascii="Times New Roman" w:hAnsi="Times New Roman"/>
                <w:sz w:val="28"/>
                <w:szCs w:val="28"/>
              </w:rPr>
              <w:t xml:space="preserve">виявляє </w:t>
            </w:r>
            <w:r w:rsidR="00395BDD" w:rsidRPr="0013689F">
              <w:rPr>
                <w:rFonts w:ascii="Times New Roman" w:hAnsi="Times New Roman"/>
                <w:sz w:val="28"/>
                <w:szCs w:val="28"/>
              </w:rPr>
              <w:t xml:space="preserve">готовність відмовитися від нечесних практик під час </w:t>
            </w:r>
            <w:r w:rsidR="00395BDD">
              <w:rPr>
                <w:rFonts w:ascii="Times New Roman" w:hAnsi="Times New Roman"/>
                <w:sz w:val="28"/>
                <w:szCs w:val="28"/>
              </w:rPr>
              <w:t>доопрацювання чужих ідей.</w:t>
            </w:r>
          </w:p>
        </w:tc>
        <w:tc>
          <w:tcPr>
            <w:tcW w:w="3191" w:type="dxa"/>
          </w:tcPr>
          <w:p w:rsidR="000A52ED" w:rsidRPr="00796B6F" w:rsidRDefault="00395BD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>оделю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свою поведінку як активного і відповідального члена громадянського суспільства, який ро</w:t>
            </w:r>
            <w:r>
              <w:rPr>
                <w:rFonts w:ascii="Times New Roman" w:hAnsi="Times New Roman"/>
                <w:sz w:val="28"/>
                <w:szCs w:val="28"/>
              </w:rPr>
              <w:t>зуміє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неприпустим</w:t>
            </w:r>
            <w:r>
              <w:rPr>
                <w:rFonts w:ascii="Times New Roman" w:hAnsi="Times New Roman"/>
                <w:sz w:val="28"/>
                <w:szCs w:val="28"/>
              </w:rPr>
              <w:t>ість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недоброчесності, виявляє </w:t>
            </w:r>
            <w:r w:rsidRPr="0013689F">
              <w:rPr>
                <w:rFonts w:ascii="Times New Roman" w:hAnsi="Times New Roman"/>
                <w:sz w:val="28"/>
                <w:szCs w:val="28"/>
              </w:rPr>
              <w:t xml:space="preserve">готовність відмовитися від нечесних практик під час </w:t>
            </w:r>
            <w:r>
              <w:rPr>
                <w:rFonts w:ascii="Times New Roman" w:hAnsi="Times New Roman"/>
                <w:sz w:val="28"/>
                <w:szCs w:val="28"/>
              </w:rPr>
              <w:t>доопрацювання чужих ідей.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Default="000A52ED" w:rsidP="0024313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астосування власних знань для створення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lastRenderedPageBreak/>
              <w:t>нових об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>єктів, ідей</w:t>
            </w:r>
          </w:p>
        </w:tc>
        <w:tc>
          <w:tcPr>
            <w:tcW w:w="3190" w:type="dxa"/>
          </w:tcPr>
          <w:p w:rsidR="000A52ED" w:rsidRPr="00796B6F" w:rsidRDefault="00F430F4" w:rsidP="008D6038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="000A52ED" w:rsidRPr="00444126">
              <w:rPr>
                <w:rFonts w:ascii="Times New Roman" w:hAnsi="Times New Roman"/>
                <w:sz w:val="28"/>
                <w:szCs w:val="28"/>
              </w:rPr>
              <w:t>рансформу</w:t>
            </w:r>
            <w:r>
              <w:rPr>
                <w:rFonts w:ascii="Times New Roman" w:hAnsi="Times New Roman"/>
                <w:sz w:val="28"/>
                <w:szCs w:val="28"/>
              </w:rPr>
              <w:t>є</w:t>
            </w:r>
            <w:r w:rsidR="000A52ED" w:rsidRPr="00444126">
              <w:rPr>
                <w:rFonts w:ascii="Times New Roman" w:hAnsi="Times New Roman"/>
                <w:sz w:val="28"/>
                <w:szCs w:val="28"/>
              </w:rPr>
              <w:t xml:space="preserve"> здобуті знання про матеріали, </w:t>
            </w:r>
            <w:r w:rsidR="000A52ED" w:rsidRPr="004441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технології 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обладнання у </w:t>
            </w:r>
            <w:r w:rsidR="000A52ED" w:rsidRPr="00444126">
              <w:rPr>
                <w:rFonts w:ascii="Times New Roman" w:hAnsi="Times New Roman"/>
                <w:sz w:val="28"/>
                <w:szCs w:val="28"/>
              </w:rPr>
              <w:t>вдосконалення процесу, новий чи покращений продукт (послугу) з новими якостями, що використовується у практичній діяльності, чи новий підхід до реалізації соціальних послуг, адаптувати їх до нагальних потреб суспільства</w:t>
            </w:r>
            <w:r w:rsidR="008D6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8D6038" w:rsidP="008D60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Трансформує здобуті знання про матеріали, 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технології та обладнання у вдосконалення процесу, новий чи покращений продукт (послугу)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нові ідеї та можливості для створення технологій (систем)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воєнної справи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t>, досліджу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експерименту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8D60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інноваційними підходами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52ED" w:rsidRPr="00796B6F" w:rsidTr="00813AA0">
        <w:tc>
          <w:tcPr>
            <w:tcW w:w="9571" w:type="dxa"/>
            <w:gridSpan w:val="3"/>
          </w:tcPr>
          <w:p w:rsidR="000A52ED" w:rsidRPr="00796B6F" w:rsidRDefault="000A52ED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Морально-психологічна готовність</w:t>
            </w:r>
          </w:p>
        </w:tc>
      </w:tr>
      <w:tr w:rsidR="000A52ED" w:rsidRPr="00796B6F" w:rsidTr="00796B6F">
        <w:tc>
          <w:tcPr>
            <w:tcW w:w="3190" w:type="dxa"/>
          </w:tcPr>
          <w:p w:rsidR="000A52ED" w:rsidRPr="00EE2140" w:rsidRDefault="000A52ED" w:rsidP="0024313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Морально-психологічна готовність 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>до захисту України</w:t>
            </w:r>
          </w:p>
        </w:tc>
        <w:tc>
          <w:tcPr>
            <w:tcW w:w="3190" w:type="dxa"/>
          </w:tcPr>
          <w:p w:rsidR="000A52ED" w:rsidRPr="00EE2140" w:rsidRDefault="00FD2C15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морально-психологічн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готовн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та спроможн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виконувати покладені на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ього 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завдання, переборювати труднощі та небезпеку у надзвичайних ситуаціях, витримувати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психологічне </w:t>
            </w:r>
            <w:r w:rsidRPr="00EE2140"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0A52ED" w:rsidRPr="00857AEA" w:rsidRDefault="00857AEA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морально-психологічн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A52ED"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готовн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="000A52ED"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та спроможн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="000A52ED"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 виконувати покладені на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ього </w:t>
            </w:r>
            <w:r w:rsidR="000A52ED" w:rsidRPr="00EE2140">
              <w:rPr>
                <w:rFonts w:ascii="Times New Roman" w:hAnsi="Times New Roman" w:cs="Times New Roman"/>
                <w:sz w:val="28"/>
                <w:szCs w:val="28"/>
              </w:rPr>
              <w:t xml:space="preserve">завдання, переборювати труднощі та небезпеку у надзвичайних ситуаціях, витримувати </w:t>
            </w:r>
            <w:r w:rsidR="000A5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психологічне </w:t>
            </w:r>
            <w:r w:rsidR="000A52ED" w:rsidRPr="00EE2140"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r w:rsidR="00FD2C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Default="00857AEA" w:rsidP="00243132">
            <w:pPr>
              <w:autoSpaceDE w:val="0"/>
              <w:autoSpaceDN w:val="0"/>
              <w:adjustRightInd w:val="0"/>
              <w:spacing w:line="360" w:lineRule="auto"/>
              <w:rPr>
                <w:rFonts w:ascii="SchoolBookC" w:hAnsi="SchoolBookC" w:cs="SchoolBookC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регулювати власні емоції</w:t>
            </w:r>
          </w:p>
        </w:tc>
        <w:tc>
          <w:tcPr>
            <w:tcW w:w="3190" w:type="dxa"/>
          </w:tcPr>
          <w:p w:rsidR="000A52ED" w:rsidRPr="009D7770" w:rsidRDefault="00857AEA" w:rsidP="00243132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з</w:t>
            </w:r>
            <w:r w:rsidRPr="00EE2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розпізнавати власні емоції та емоційний </w:t>
            </w:r>
            <w:r w:rsidRPr="00EE2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стан інших, сприймати емоції без осуду, адекватно реагувати на конфліктні ситуації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D7770" w:rsidRPr="0013689F">
              <w:rPr>
                <w:rFonts w:ascii="Times New Roman" w:hAnsi="Times New Roman"/>
                <w:sz w:val="28"/>
                <w:szCs w:val="28"/>
              </w:rPr>
              <w:t>готовність до пошуку компромісів</w:t>
            </w:r>
            <w:r w:rsidR="009D77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243132" w:rsidRPr="0037458A" w:rsidRDefault="009D7770" w:rsidP="002C2F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0A52ED" w:rsidRPr="00837C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дійснює емоційну саморегуляцію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A52ED" w:rsidRPr="009D77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керує власними емоціями в </w:t>
            </w:r>
            <w:r w:rsidR="000A52ED" w:rsidRPr="009D77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типових ситуаціях спілкування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A52ED" w:rsidRPr="009D77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характеризує поведінку та причини виникнення емоційного стану</w:t>
            </w:r>
            <w:r w:rsidR="003745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74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з</w:t>
            </w:r>
            <w:r w:rsidR="0037458A" w:rsidRPr="00EE2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розпізнавати власні емоції та емоційний стан інших, сприймати емоції без осуду, адекватно реагувати на конфліктні ситуації</w:t>
            </w:r>
            <w:r w:rsidR="00374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37458A" w:rsidRPr="0037458A">
              <w:rPr>
                <w:rFonts w:ascii="Times New Roman" w:hAnsi="Times New Roman"/>
                <w:sz w:val="28"/>
                <w:szCs w:val="28"/>
                <w:lang w:val="uk-UA"/>
              </w:rPr>
              <w:t>готовність до пошуку компромісів</w:t>
            </w:r>
            <w:r w:rsidR="002C2FF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52ED" w:rsidRPr="00796B6F" w:rsidTr="000217EF">
        <w:tc>
          <w:tcPr>
            <w:tcW w:w="9571" w:type="dxa"/>
            <w:gridSpan w:val="3"/>
          </w:tcPr>
          <w:p w:rsidR="000A52ED" w:rsidRDefault="000A52ED" w:rsidP="0024313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Здатність ліцеїстів ефективно 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здійснювати комунікацію </w:t>
            </w:r>
          </w:p>
          <w:p w:rsidR="00832411" w:rsidRPr="00832411" w:rsidRDefault="000A52ED" w:rsidP="009407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усній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D725A9">
              <w:rPr>
                <w:rFonts w:ascii="Times New Roman" w:hAnsi="Times New Roman"/>
                <w:sz w:val="28"/>
                <w:szCs w:val="28"/>
              </w:rPr>
              <w:t xml:space="preserve"> письмов</w:t>
            </w:r>
            <w:r>
              <w:rPr>
                <w:rFonts w:ascii="Times New Roman" w:hAnsi="Times New Roman"/>
                <w:sz w:val="28"/>
                <w:szCs w:val="28"/>
              </w:rPr>
              <w:t>ій формі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власних висловлювань (в усній та письмовій формах) на військову тематику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військову термінологію, самостійно створює власні висловлювання на військову тематику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військову термінологію, самостійно створює власні висловлювання на військову тематику, використовує потрібну інформацію для самостійно визначених цілей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04A5E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результатів власної діяльності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Презентує результати власної діяльності, дотримується логіки 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структури виступу, наводить переконливі аргументи, відповідає на запитання аудиторії, керує власними емоціями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52ED" w:rsidRPr="00796B6F" w:rsidRDefault="000A52ED" w:rsidP="00243132">
            <w:pPr>
              <w:pStyle w:val="a4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Презентує результати власної діяльності, чітко дотримується логіки 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структури виступу, наводить переконливі аргументи, відповідає на запитання аудиторії, д</w:t>
            </w:r>
            <w:r w:rsidRPr="00F5171F">
              <w:rPr>
                <w:rFonts w:ascii="Times New Roman" w:hAnsi="Times New Roman"/>
                <w:sz w:val="28"/>
                <w:szCs w:val="28"/>
              </w:rPr>
              <w:t xml:space="preserve">обирає 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5171F">
              <w:rPr>
                <w:rFonts w:ascii="Times New Roman" w:hAnsi="Times New Roman"/>
                <w:sz w:val="28"/>
                <w:szCs w:val="28"/>
              </w:rPr>
              <w:t xml:space="preserve"> використовує необхідні вербальні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71F">
              <w:rPr>
                <w:rFonts w:ascii="Times New Roman" w:hAnsi="Times New Roman"/>
                <w:sz w:val="28"/>
                <w:szCs w:val="28"/>
              </w:rPr>
              <w:t>невербальні за</w:t>
            </w:r>
            <w:r>
              <w:rPr>
                <w:rFonts w:ascii="Times New Roman" w:hAnsi="Times New Roman"/>
                <w:sz w:val="28"/>
                <w:szCs w:val="28"/>
              </w:rPr>
              <w:t>соби для ефективної комунікації з урахуванням</w:t>
            </w:r>
            <w:r w:rsidRPr="00F5171F">
              <w:rPr>
                <w:rFonts w:ascii="Times New Roman" w:hAnsi="Times New Roman"/>
                <w:sz w:val="28"/>
                <w:szCs w:val="28"/>
              </w:rPr>
              <w:t xml:space="preserve"> ситуації спілкування та комунікативних намірів</w:t>
            </w:r>
            <w:r>
              <w:rPr>
                <w:rFonts w:ascii="Times New Roman" w:hAnsi="Times New Roman"/>
                <w:sz w:val="28"/>
                <w:szCs w:val="28"/>
              </w:rPr>
              <w:t>, керує власними емоціями</w:t>
            </w:r>
            <w:r w:rsidR="002C2F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Участь у дискусіях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факти і судження, визначає вплив окремих деталей на слухача, обґрунтовує власну позицію, конструктивно спілкується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факти і судження, розуміє підтекст отриманої інформації, обґрунтовує власну позицію, вміє побудувати ефективну комунікацію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A52ED" w:rsidRPr="00216DC6" w:rsidTr="00796B6F"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іноземними мовами</w:t>
            </w:r>
          </w:p>
        </w:tc>
        <w:tc>
          <w:tcPr>
            <w:tcW w:w="3190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Читає, слухає та розуміє тексти іноземною мовою, створює власні повідомлення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0A52ED" w:rsidRPr="00796B6F" w:rsidRDefault="000A52ED" w:rsidP="00243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усні та письмові повідомлення іноземною мовою, бере участь у спілкуванні, створює власні висловлювання</w:t>
            </w:r>
            <w:r w:rsidR="002C2F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C305A" w:rsidRDefault="00F961F4" w:rsidP="00243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військової освіти і науки</w:t>
      </w:r>
      <w:r w:rsidR="00DC3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6F7F" w:rsidRPr="00E56F7F" w:rsidRDefault="00DC305A" w:rsidP="002431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Міністерства оборони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Володимир МІРНЕНКО</w:t>
      </w:r>
    </w:p>
    <w:sectPr w:rsidR="00E56F7F" w:rsidRPr="00E56F7F" w:rsidSect="00243132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AD" w:rsidRDefault="004B10AD" w:rsidP="00A45E75">
      <w:pPr>
        <w:spacing w:after="0" w:line="240" w:lineRule="auto"/>
      </w:pPr>
      <w:r>
        <w:separator/>
      </w:r>
    </w:p>
  </w:endnote>
  <w:endnote w:type="continuationSeparator" w:id="1">
    <w:p w:rsidR="004B10AD" w:rsidRDefault="004B10AD" w:rsidP="00A4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AD" w:rsidRDefault="004B10AD" w:rsidP="00A45E75">
      <w:pPr>
        <w:spacing w:after="0" w:line="240" w:lineRule="auto"/>
      </w:pPr>
      <w:r>
        <w:separator/>
      </w:r>
    </w:p>
  </w:footnote>
  <w:footnote w:type="continuationSeparator" w:id="1">
    <w:p w:rsidR="004B10AD" w:rsidRDefault="004B10AD" w:rsidP="00A4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1785" w:rsidRPr="00511785" w:rsidRDefault="00EA5184">
        <w:pPr>
          <w:pStyle w:val="a5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511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1785" w:rsidRPr="00511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1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6DC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11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11785" w:rsidRPr="00511785" w:rsidRDefault="00511785" w:rsidP="006C61C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11785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</w:sdtContent>
  </w:sdt>
  <w:p w:rsidR="00A45E75" w:rsidRDefault="00A45E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810"/>
    <w:rsid w:val="000106A2"/>
    <w:rsid w:val="00043C42"/>
    <w:rsid w:val="0004470E"/>
    <w:rsid w:val="000A30A3"/>
    <w:rsid w:val="000A52ED"/>
    <w:rsid w:val="000B09A2"/>
    <w:rsid w:val="000F5517"/>
    <w:rsid w:val="0012223F"/>
    <w:rsid w:val="001330D6"/>
    <w:rsid w:val="00134D5E"/>
    <w:rsid w:val="00135647"/>
    <w:rsid w:val="001356ED"/>
    <w:rsid w:val="0015485F"/>
    <w:rsid w:val="001742F2"/>
    <w:rsid w:val="00192A41"/>
    <w:rsid w:val="001941E2"/>
    <w:rsid w:val="001B5A07"/>
    <w:rsid w:val="001C0445"/>
    <w:rsid w:val="001C6686"/>
    <w:rsid w:val="00216DC6"/>
    <w:rsid w:val="0023124C"/>
    <w:rsid w:val="00236421"/>
    <w:rsid w:val="00243132"/>
    <w:rsid w:val="0024341F"/>
    <w:rsid w:val="002717D5"/>
    <w:rsid w:val="00273E79"/>
    <w:rsid w:val="00286BD1"/>
    <w:rsid w:val="002C2FF8"/>
    <w:rsid w:val="002F3763"/>
    <w:rsid w:val="002F719F"/>
    <w:rsid w:val="003155DB"/>
    <w:rsid w:val="00356C3B"/>
    <w:rsid w:val="00357722"/>
    <w:rsid w:val="00371482"/>
    <w:rsid w:val="0037458A"/>
    <w:rsid w:val="00374B47"/>
    <w:rsid w:val="003837DD"/>
    <w:rsid w:val="00395BDD"/>
    <w:rsid w:val="003C081D"/>
    <w:rsid w:val="003E51E6"/>
    <w:rsid w:val="0040119A"/>
    <w:rsid w:val="0042753A"/>
    <w:rsid w:val="00431ED7"/>
    <w:rsid w:val="00445F84"/>
    <w:rsid w:val="00467D7B"/>
    <w:rsid w:val="00470397"/>
    <w:rsid w:val="004805CE"/>
    <w:rsid w:val="004869F5"/>
    <w:rsid w:val="004B10AD"/>
    <w:rsid w:val="004E105C"/>
    <w:rsid w:val="00506D16"/>
    <w:rsid w:val="00511785"/>
    <w:rsid w:val="00536107"/>
    <w:rsid w:val="0054123C"/>
    <w:rsid w:val="00556C3B"/>
    <w:rsid w:val="00562DB3"/>
    <w:rsid w:val="00563166"/>
    <w:rsid w:val="00583B29"/>
    <w:rsid w:val="005C6677"/>
    <w:rsid w:val="005D6853"/>
    <w:rsid w:val="00667E06"/>
    <w:rsid w:val="006C61C5"/>
    <w:rsid w:val="00704A5E"/>
    <w:rsid w:val="00716C24"/>
    <w:rsid w:val="0072686B"/>
    <w:rsid w:val="00751624"/>
    <w:rsid w:val="00796B6F"/>
    <w:rsid w:val="007D3299"/>
    <w:rsid w:val="007D4B2B"/>
    <w:rsid w:val="00801523"/>
    <w:rsid w:val="00830CB6"/>
    <w:rsid w:val="00832411"/>
    <w:rsid w:val="008357D1"/>
    <w:rsid w:val="00837C28"/>
    <w:rsid w:val="00840D66"/>
    <w:rsid w:val="00851905"/>
    <w:rsid w:val="00857AEA"/>
    <w:rsid w:val="00863CC0"/>
    <w:rsid w:val="00877E87"/>
    <w:rsid w:val="00892266"/>
    <w:rsid w:val="008B398D"/>
    <w:rsid w:val="008D39F0"/>
    <w:rsid w:val="008D6038"/>
    <w:rsid w:val="008E369E"/>
    <w:rsid w:val="00907A40"/>
    <w:rsid w:val="00940701"/>
    <w:rsid w:val="009762D9"/>
    <w:rsid w:val="00977826"/>
    <w:rsid w:val="009D4FA1"/>
    <w:rsid w:val="009D5BB4"/>
    <w:rsid w:val="009D7770"/>
    <w:rsid w:val="00A075E2"/>
    <w:rsid w:val="00A13FAB"/>
    <w:rsid w:val="00A26BC6"/>
    <w:rsid w:val="00A3215C"/>
    <w:rsid w:val="00A325E3"/>
    <w:rsid w:val="00A45E75"/>
    <w:rsid w:val="00A4773F"/>
    <w:rsid w:val="00A54449"/>
    <w:rsid w:val="00A635D9"/>
    <w:rsid w:val="00A95AA7"/>
    <w:rsid w:val="00AA128C"/>
    <w:rsid w:val="00AB085A"/>
    <w:rsid w:val="00AB3D99"/>
    <w:rsid w:val="00AB5C66"/>
    <w:rsid w:val="00AC160C"/>
    <w:rsid w:val="00AD6CBF"/>
    <w:rsid w:val="00AE4CD4"/>
    <w:rsid w:val="00B1202B"/>
    <w:rsid w:val="00B50398"/>
    <w:rsid w:val="00B81C09"/>
    <w:rsid w:val="00BC2F55"/>
    <w:rsid w:val="00BC62FD"/>
    <w:rsid w:val="00BD6DA2"/>
    <w:rsid w:val="00BF1A48"/>
    <w:rsid w:val="00C00755"/>
    <w:rsid w:val="00C43022"/>
    <w:rsid w:val="00C80B37"/>
    <w:rsid w:val="00C8396D"/>
    <w:rsid w:val="00CB70DA"/>
    <w:rsid w:val="00CE50CE"/>
    <w:rsid w:val="00D05775"/>
    <w:rsid w:val="00D14679"/>
    <w:rsid w:val="00D1591D"/>
    <w:rsid w:val="00D16141"/>
    <w:rsid w:val="00D34D7F"/>
    <w:rsid w:val="00D41AA3"/>
    <w:rsid w:val="00D42F53"/>
    <w:rsid w:val="00DC305A"/>
    <w:rsid w:val="00DD0810"/>
    <w:rsid w:val="00DE2411"/>
    <w:rsid w:val="00DE7D43"/>
    <w:rsid w:val="00E179C0"/>
    <w:rsid w:val="00E23771"/>
    <w:rsid w:val="00E56F7F"/>
    <w:rsid w:val="00E9087A"/>
    <w:rsid w:val="00E91C34"/>
    <w:rsid w:val="00EA5184"/>
    <w:rsid w:val="00EB3119"/>
    <w:rsid w:val="00EB439F"/>
    <w:rsid w:val="00EC2222"/>
    <w:rsid w:val="00EE2140"/>
    <w:rsid w:val="00F0116F"/>
    <w:rsid w:val="00F4204C"/>
    <w:rsid w:val="00F430F4"/>
    <w:rsid w:val="00F767CA"/>
    <w:rsid w:val="00F82232"/>
    <w:rsid w:val="00F961F4"/>
    <w:rsid w:val="00F97D5F"/>
    <w:rsid w:val="00FC3727"/>
    <w:rsid w:val="00FC4E6A"/>
    <w:rsid w:val="00FD2C15"/>
    <w:rsid w:val="00FD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96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uiPriority w:val="99"/>
    <w:rsid w:val="00583B2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A4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E75"/>
  </w:style>
  <w:style w:type="paragraph" w:styleId="a7">
    <w:name w:val="footer"/>
    <w:basedOn w:val="a"/>
    <w:link w:val="a8"/>
    <w:uiPriority w:val="99"/>
    <w:semiHidden/>
    <w:unhideWhenUsed/>
    <w:rsid w:val="00A4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E75"/>
  </w:style>
  <w:style w:type="paragraph" w:styleId="a9">
    <w:name w:val="Balloon Text"/>
    <w:basedOn w:val="a"/>
    <w:link w:val="aa"/>
    <w:uiPriority w:val="99"/>
    <w:semiHidden/>
    <w:unhideWhenUsed/>
    <w:rsid w:val="007D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9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Анацкая Т.Л</dc:creator>
  <cp:keywords/>
  <dc:description/>
  <cp:lastModifiedBy>Анацкая Т.Л</cp:lastModifiedBy>
  <cp:revision>118</cp:revision>
  <dcterms:created xsi:type="dcterms:W3CDTF">2021-03-22T13:36:00Z</dcterms:created>
  <dcterms:modified xsi:type="dcterms:W3CDTF">2021-03-26T07:51:00Z</dcterms:modified>
</cp:coreProperties>
</file>