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23" w:rsidRDefault="00A14C23" w:rsidP="002962F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374EE">
        <w:rPr>
          <w:rFonts w:ascii="Times New Roman" w:hAnsi="Times New Roman" w:cs="Times New Roman"/>
          <w:b/>
          <w:bCs/>
          <w:color w:val="000000"/>
          <w:sz w:val="24"/>
          <w:szCs w:val="24"/>
        </w:rPr>
        <w:t>Пропозиції до тендерної документації</w:t>
      </w:r>
    </w:p>
    <w:p w:rsidR="00740327" w:rsidRPr="00740327" w:rsidRDefault="00B03EEE" w:rsidP="002962F9">
      <w:pPr>
        <w:pStyle w:val="a5"/>
        <w:numPr>
          <w:ilvl w:val="0"/>
          <w:numId w:val="5"/>
        </w:numPr>
        <w:tabs>
          <w:tab w:val="right" w:pos="993"/>
          <w:tab w:val="right" w:pos="9356"/>
        </w:tabs>
        <w:autoSpaceDE/>
        <w:autoSpaceDN/>
        <w:spacing w:after="0"/>
        <w:ind w:firstLine="709"/>
        <w:rPr>
          <w:rFonts w:ascii="Times New Roman" w:hAnsi="Times New Roman"/>
          <w:sz w:val="24"/>
          <w:szCs w:val="24"/>
          <w:lang w:val="ru-RU"/>
        </w:rPr>
      </w:pPr>
      <w:r w:rsidRPr="00740327">
        <w:rPr>
          <w:rFonts w:ascii="Times New Roman" w:hAnsi="Times New Roman"/>
          <w:bCs/>
          <w:color w:val="000000"/>
          <w:sz w:val="24"/>
          <w:szCs w:val="24"/>
          <w:lang w:val="uk-UA"/>
        </w:rPr>
        <w:t>Н</w:t>
      </w:r>
      <w:r w:rsidR="00A14C23" w:rsidRPr="00740327">
        <w:rPr>
          <w:rFonts w:ascii="Times New Roman" w:hAnsi="Times New Roman"/>
          <w:bCs/>
          <w:color w:val="000000"/>
          <w:sz w:val="24"/>
          <w:szCs w:val="24"/>
          <w:lang w:val="ru-RU"/>
        </w:rPr>
        <w:t>а відкриті торги щодо закупівлі</w:t>
      </w:r>
      <w:r w:rsidR="00740327" w:rsidRPr="00740327">
        <w:rPr>
          <w:rFonts w:ascii="Times New Roman" w:hAnsi="Times New Roman"/>
          <w:sz w:val="24"/>
          <w:szCs w:val="24"/>
          <w:lang w:val="ru-RU" w:eastAsia="uk-UA"/>
        </w:rPr>
        <w:t xml:space="preserve">: </w:t>
      </w:r>
      <w:r w:rsidR="00740327" w:rsidRPr="00740327">
        <w:rPr>
          <w:rFonts w:ascii="Times New Roman" w:hAnsi="Times New Roman"/>
          <w:color w:val="000000"/>
          <w:sz w:val="24"/>
          <w:szCs w:val="24"/>
          <w:u w:val="single"/>
          <w:lang w:val="ru-RU"/>
        </w:rPr>
        <w:t>Меблі для дому</w:t>
      </w:r>
      <w:r w:rsidR="00740327" w:rsidRPr="00740327">
        <w:rPr>
          <w:rFonts w:ascii="Times New Roman" w:hAnsi="Times New Roman"/>
          <w:sz w:val="24"/>
          <w:szCs w:val="24"/>
          <w:u w:val="single"/>
          <w:lang w:val="ru-RU"/>
        </w:rPr>
        <w:t xml:space="preserve"> (3914</w:t>
      </w:r>
      <w:r w:rsidR="00740327" w:rsidRPr="00740327">
        <w:rPr>
          <w:rFonts w:ascii="Times New Roman" w:hAnsi="Times New Roman"/>
          <w:color w:val="000000"/>
          <w:sz w:val="24"/>
          <w:szCs w:val="24"/>
          <w:u w:val="single"/>
          <w:lang w:val="ru-RU"/>
        </w:rPr>
        <w:t>)</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w:t>
      </w:r>
      <w:r w:rsidR="00740327" w:rsidRPr="00740327">
        <w:rPr>
          <w:rFonts w:ascii="Times New Roman" w:hAnsi="Times New Roman"/>
          <w:sz w:val="24"/>
          <w:szCs w:val="24"/>
          <w:u w:val="single"/>
          <w:lang w:val="ru-RU" w:eastAsia="uk-UA"/>
        </w:rPr>
        <w:t>(</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2.</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3.</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4.</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5.</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6.</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7.</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8.</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9.</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10.</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11.</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12.</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13.</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14.</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15.</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16.</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17.</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18.</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19.</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-0</w:t>
      </w:r>
      <w:r w:rsidR="00740327" w:rsidRPr="00740327">
        <w:rPr>
          <w:rFonts w:ascii="Times New Roman" w:hAnsi="Times New Roman"/>
          <w:sz w:val="24"/>
          <w:szCs w:val="24"/>
          <w:u w:val="single"/>
          <w:lang w:val="ru-RU" w:eastAsia="uk-UA"/>
        </w:rPr>
        <w:t xml:space="preserve"> (</w:t>
      </w:r>
      <w:r w:rsidR="00740327" w:rsidRPr="00740327">
        <w:rPr>
          <w:rFonts w:ascii="Times New Roman" w:hAnsi="Times New Roman"/>
          <w:color w:val="000000"/>
          <w:sz w:val="24"/>
          <w:szCs w:val="24"/>
          <w:u w:val="single"/>
          <w:lang w:val="ru-RU"/>
        </w:rPr>
        <w:t xml:space="preserve">шафа приліжкова з полицями), </w:t>
      </w:r>
      <w:r w:rsidR="00740327" w:rsidRPr="00740327">
        <w:rPr>
          <w:rFonts w:ascii="Times New Roman" w:hAnsi="Times New Roman"/>
          <w:b/>
          <w:color w:val="000000"/>
          <w:sz w:val="24"/>
          <w:szCs w:val="24"/>
          <w:u w:val="single"/>
          <w:lang w:val="ru-RU"/>
        </w:rPr>
        <w:t>Лот 20.</w:t>
      </w:r>
      <w:r w:rsidR="00740327" w:rsidRPr="00740327">
        <w:rPr>
          <w:rFonts w:ascii="Times New Roman" w:hAnsi="Times New Roman"/>
          <w:color w:val="000000"/>
          <w:sz w:val="24"/>
          <w:szCs w:val="24"/>
          <w:u w:val="single"/>
          <w:lang w:val="ru-RU"/>
        </w:rPr>
        <w:t xml:space="preserve"> Гардеробні шафи</w:t>
      </w:r>
      <w:r w:rsidR="00740327" w:rsidRPr="00740327">
        <w:rPr>
          <w:rFonts w:ascii="Times New Roman" w:hAnsi="Times New Roman"/>
          <w:sz w:val="24"/>
          <w:szCs w:val="24"/>
          <w:u w:val="single"/>
          <w:lang w:val="ru-RU"/>
        </w:rPr>
        <w:t xml:space="preserve"> 39143121</w:t>
      </w:r>
      <w:r w:rsidR="00740327" w:rsidRPr="00740327">
        <w:rPr>
          <w:rFonts w:ascii="Times New Roman" w:hAnsi="Times New Roman"/>
          <w:color w:val="000000"/>
          <w:sz w:val="24"/>
          <w:szCs w:val="24"/>
          <w:u w:val="single"/>
          <w:lang w:val="ru-RU"/>
        </w:rPr>
        <w:t>-</w:t>
      </w:r>
      <w:r w:rsidR="00740327" w:rsidRPr="00740327">
        <w:rPr>
          <w:rFonts w:ascii="Times New Roman" w:hAnsi="Times New Roman"/>
          <w:sz w:val="24"/>
          <w:szCs w:val="24"/>
          <w:u w:val="single"/>
          <w:lang w:val="ru-RU" w:eastAsia="uk-UA"/>
        </w:rPr>
        <w:t>(</w:t>
      </w:r>
      <w:r w:rsidR="00740327" w:rsidRPr="00740327">
        <w:rPr>
          <w:rFonts w:ascii="Times New Roman" w:hAnsi="Times New Roman"/>
          <w:color w:val="000000"/>
          <w:sz w:val="24"/>
          <w:szCs w:val="24"/>
          <w:u w:val="single"/>
          <w:lang w:val="ru-RU"/>
        </w:rPr>
        <w:t xml:space="preserve">шафа приліжкова з полицями).     </w:t>
      </w:r>
    </w:p>
    <w:p w:rsidR="00B03EEE" w:rsidRPr="00B03EEE" w:rsidRDefault="00B03EEE" w:rsidP="002962F9">
      <w:pPr>
        <w:pStyle w:val="a5"/>
        <w:numPr>
          <w:ilvl w:val="0"/>
          <w:numId w:val="5"/>
        </w:numPr>
        <w:tabs>
          <w:tab w:val="right" w:pos="993"/>
          <w:tab w:val="right" w:pos="9356"/>
        </w:tabs>
        <w:autoSpaceDE/>
        <w:autoSpaceDN/>
        <w:spacing w:after="0"/>
        <w:ind w:firstLine="709"/>
        <w:rPr>
          <w:sz w:val="24"/>
          <w:szCs w:val="24"/>
          <w:lang w:val="ru-RU"/>
        </w:rPr>
      </w:pPr>
    </w:p>
    <w:p w:rsidR="00A14C23" w:rsidRPr="00D72838" w:rsidRDefault="00A14C23" w:rsidP="002962F9">
      <w:pPr>
        <w:pStyle w:val="a5"/>
        <w:tabs>
          <w:tab w:val="right" w:pos="993"/>
          <w:tab w:val="right" w:pos="9356"/>
        </w:tabs>
        <w:autoSpaceDE/>
        <w:autoSpaceDN/>
        <w:spacing w:after="0"/>
        <w:ind w:firstLine="567"/>
        <w:rPr>
          <w:rFonts w:ascii="Times New Roman" w:hAnsi="Times New Roman"/>
          <w:sz w:val="32"/>
          <w:szCs w:val="24"/>
          <w:lang w:val="ru-RU" w:eastAsia="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1984"/>
        <w:gridCol w:w="7556"/>
      </w:tblGrid>
      <w:tr w:rsidR="00A14C23" w:rsidRPr="002A5BAB" w:rsidTr="00B03EEE">
        <w:trPr>
          <w:trHeight w:val="5315"/>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2A5BAB" w:rsidRDefault="00A14C23" w:rsidP="002962F9">
            <w:pPr>
              <w:spacing w:after="0" w:line="240" w:lineRule="auto"/>
              <w:ind w:left="239"/>
              <w:jc w:val="both"/>
              <w:rPr>
                <w:rFonts w:ascii="Times New Roman" w:hAnsi="Times New Roman" w:cs="Times New Roman"/>
                <w:b/>
                <w:sz w:val="24"/>
                <w:szCs w:val="24"/>
              </w:rPr>
            </w:pPr>
            <w:r w:rsidRPr="002A5BAB">
              <w:rPr>
                <w:rFonts w:ascii="Times New Roman" w:hAnsi="Times New Roman" w:cs="Times New Roman"/>
                <w:b/>
                <w:sz w:val="24"/>
                <w:szCs w:val="24"/>
              </w:rPr>
              <w:t xml:space="preserve">Лот </w:t>
            </w:r>
          </w:p>
          <w:p w:rsidR="00A14C23" w:rsidRDefault="00A14C23" w:rsidP="002962F9">
            <w:pPr>
              <w:spacing w:after="0" w:line="240" w:lineRule="auto"/>
              <w:ind w:firstLine="239"/>
              <w:jc w:val="both"/>
              <w:rPr>
                <w:rFonts w:ascii="Times New Roman" w:hAnsi="Times New Roman" w:cs="Times New Roman"/>
                <w:sz w:val="24"/>
                <w:szCs w:val="24"/>
              </w:rPr>
            </w:pPr>
            <w:r w:rsidRPr="002A5BAB">
              <w:rPr>
                <w:rFonts w:ascii="Times New Roman" w:hAnsi="Times New Roman" w:cs="Times New Roman"/>
                <w:sz w:val="24"/>
                <w:szCs w:val="24"/>
              </w:rPr>
              <w:t xml:space="preserve">Місце поставки: </w:t>
            </w:r>
          </w:p>
          <w:p w:rsidR="00A14C23" w:rsidRPr="002A5BAB" w:rsidRDefault="00A14C23" w:rsidP="002962F9">
            <w:pPr>
              <w:spacing w:after="0" w:line="240" w:lineRule="auto"/>
              <w:ind w:firstLine="239"/>
              <w:jc w:val="both"/>
              <w:rPr>
                <w:rFonts w:ascii="Times New Roman" w:hAnsi="Times New Roman" w:cs="Times New Roman"/>
                <w:sz w:val="24"/>
                <w:szCs w:val="24"/>
              </w:rPr>
            </w:pPr>
          </w:p>
          <w:p w:rsidR="00504174" w:rsidRDefault="00A14C23" w:rsidP="002962F9">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sidRPr="002A5BAB">
              <w:rPr>
                <w:rFonts w:ascii="Times New Roman" w:hAnsi="Times New Roman" w:cs="Times New Roman"/>
                <w:sz w:val="24"/>
                <w:szCs w:val="24"/>
              </w:rPr>
              <w:t xml:space="preserve">Лот 1 – КЕВ </w:t>
            </w:r>
            <w:r w:rsidRPr="002A5BAB">
              <w:rPr>
                <w:rFonts w:ascii="Times New Roman" w:eastAsia="Times New Roman" w:hAnsi="Times New Roman" w:cs="Times New Roman"/>
                <w:spacing w:val="-1"/>
                <w:sz w:val="24"/>
                <w:szCs w:val="24"/>
                <w:lang w:eastAsia="ru-RU"/>
              </w:rPr>
              <w:t>м. Дніпро</w:t>
            </w:r>
            <w:r>
              <w:rPr>
                <w:rFonts w:ascii="Times New Roman" w:eastAsia="Times New Roman" w:hAnsi="Times New Roman" w:cs="Times New Roman"/>
                <w:spacing w:val="-1"/>
                <w:sz w:val="24"/>
                <w:szCs w:val="24"/>
                <w:lang w:eastAsia="ru-RU"/>
              </w:rPr>
              <w:t>,</w:t>
            </w:r>
            <w:r w:rsidRPr="002A5BAB">
              <w:rPr>
                <w:rFonts w:ascii="Times New Roman" w:eastAsia="Times New Roman" w:hAnsi="Times New Roman" w:cs="Times New Roman"/>
                <w:spacing w:val="-1"/>
                <w:sz w:val="24"/>
                <w:szCs w:val="24"/>
                <w:lang w:eastAsia="ru-RU"/>
              </w:rPr>
              <w:t xml:space="preserve"> 49005 Дніпропетровська обл., м</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Дніпро вул. Феодосіївська,</w:t>
            </w:r>
            <w:r>
              <w:rPr>
                <w:rFonts w:ascii="Times New Roman" w:eastAsia="Times New Roman" w:hAnsi="Times New Roman" w:cs="Times New Roman"/>
                <w:spacing w:val="-1"/>
                <w:sz w:val="24"/>
                <w:szCs w:val="24"/>
                <w:lang w:eastAsia="ru-RU"/>
              </w:rPr>
              <w:t xml:space="preserve"> </w:t>
            </w:r>
            <w:r w:rsidRPr="002A5BAB">
              <w:rPr>
                <w:rFonts w:ascii="Times New Roman" w:eastAsia="Times New Roman" w:hAnsi="Times New Roman" w:cs="Times New Roman"/>
                <w:spacing w:val="-1"/>
                <w:sz w:val="24"/>
                <w:szCs w:val="24"/>
                <w:lang w:eastAsia="ru-RU"/>
              </w:rPr>
              <w:t>13</w:t>
            </w:r>
            <w:r>
              <w:rPr>
                <w:rFonts w:ascii="Times New Roman" w:eastAsia="Times New Roman" w:hAnsi="Times New Roman" w:cs="Times New Roman"/>
                <w:spacing w:val="-1"/>
                <w:sz w:val="24"/>
                <w:szCs w:val="24"/>
                <w:lang w:eastAsia="ru-RU"/>
              </w:rPr>
              <w:t xml:space="preserve">. </w:t>
            </w:r>
          </w:p>
          <w:p w:rsidR="00A14C23" w:rsidRDefault="00A14C23" w:rsidP="002962F9">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Кількість – 750 шт.</w:t>
            </w:r>
          </w:p>
          <w:p w:rsidR="00A14C23" w:rsidRDefault="00A14C23" w:rsidP="002962F9">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spacing w:val="-1"/>
                <w:sz w:val="24"/>
                <w:szCs w:val="24"/>
                <w:lang w:eastAsia="ru-RU"/>
              </w:rPr>
              <w:t xml:space="preserve">Лот 2 </w:t>
            </w:r>
            <w:r w:rsidRPr="002A5BAB">
              <w:rPr>
                <w:rFonts w:ascii="Times New Roman" w:hAnsi="Times New Roman" w:cs="Times New Roman"/>
                <w:sz w:val="24"/>
                <w:szCs w:val="24"/>
              </w:rPr>
              <w:t>–</w:t>
            </w:r>
            <w:r>
              <w:rPr>
                <w:rFonts w:ascii="Times New Roman" w:hAnsi="Times New Roman" w:cs="Times New Roman"/>
                <w:sz w:val="24"/>
                <w:szCs w:val="24"/>
              </w:rPr>
              <w:t xml:space="preserve"> </w:t>
            </w:r>
            <w:r w:rsidRPr="005D31DA">
              <w:rPr>
                <w:rFonts w:ascii="Times New Roman" w:eastAsia="Times New Roman" w:hAnsi="Times New Roman" w:cs="Times New Roman"/>
                <w:color w:val="000000" w:themeColor="text1"/>
                <w:spacing w:val="-1"/>
                <w:sz w:val="24"/>
                <w:szCs w:val="24"/>
                <w:lang w:eastAsia="ru-RU"/>
              </w:rPr>
              <w:t>КЕВ м. Харків</w:t>
            </w:r>
            <w:r>
              <w:rPr>
                <w:rFonts w:ascii="Times New Roman" w:eastAsia="Times New Roman" w:hAnsi="Times New Roman" w:cs="Times New Roman"/>
                <w:color w:val="000000" w:themeColor="text1"/>
                <w:spacing w:val="-1"/>
                <w:sz w:val="24"/>
                <w:szCs w:val="24"/>
                <w:lang w:eastAsia="ru-RU"/>
              </w:rPr>
              <w:t>,</w:t>
            </w:r>
            <w:r w:rsidRPr="005D31DA">
              <w:rPr>
                <w:rFonts w:ascii="Times New Roman" w:eastAsia="Times New Roman" w:hAnsi="Times New Roman" w:cs="Times New Roman"/>
                <w:color w:val="000000" w:themeColor="text1"/>
                <w:spacing w:val="-1"/>
                <w:sz w:val="24"/>
                <w:szCs w:val="24"/>
                <w:lang w:eastAsia="ru-RU"/>
              </w:rPr>
              <w:t xml:space="preserve"> </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61024 Харківська обл., м. Харків, вул. Пушкінська,</w:t>
            </w:r>
            <w:r>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color w:val="000000" w:themeColor="text1"/>
                <w:spacing w:val="-1"/>
                <w:sz w:val="24"/>
                <w:szCs w:val="24"/>
                <w:lang w:eastAsia="ru-RU"/>
              </w:rPr>
              <w:t>61</w:t>
            </w:r>
            <w:r>
              <w:rPr>
                <w:rFonts w:ascii="Times New Roman" w:eastAsia="Times New Roman" w:hAnsi="Times New Roman" w:cs="Times New Roman"/>
                <w:color w:val="000000" w:themeColor="text1"/>
                <w:spacing w:val="-1"/>
                <w:sz w:val="24"/>
                <w:szCs w:val="24"/>
                <w:lang w:eastAsia="ru-RU"/>
              </w:rPr>
              <w:t xml:space="preserve">. </w:t>
            </w:r>
          </w:p>
          <w:p w:rsidR="00A14C23" w:rsidRDefault="00A14C23" w:rsidP="002962F9">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Кількість – 125 шт.</w:t>
            </w:r>
          </w:p>
          <w:p w:rsidR="00504174" w:rsidRDefault="00A14C23" w:rsidP="002962F9">
            <w:pPr>
              <w:spacing w:after="0" w:line="240" w:lineRule="auto"/>
              <w:ind w:firstLine="239"/>
              <w:rPr>
                <w:rFonts w:ascii="Times New Roman" w:eastAsia="Times New Roman" w:hAnsi="Times New Roman" w:cs="Times New Roman"/>
                <w:spacing w:val="-1"/>
                <w:sz w:val="24"/>
                <w:szCs w:val="24"/>
                <w:lang w:eastAsia="ru-RU"/>
              </w:rPr>
            </w:pPr>
            <w:r w:rsidRPr="005D31DA">
              <w:rPr>
                <w:rFonts w:ascii="Times New Roman" w:eastAsia="Times New Roman" w:hAnsi="Times New Roman" w:cs="Times New Roman"/>
                <w:color w:val="000000" w:themeColor="text1"/>
                <w:spacing w:val="-1"/>
                <w:sz w:val="24"/>
                <w:szCs w:val="24"/>
                <w:lang w:eastAsia="ru-RU"/>
              </w:rPr>
              <w:t xml:space="preserve">Лот </w:t>
            </w:r>
            <w:r>
              <w:rPr>
                <w:rFonts w:ascii="Times New Roman" w:eastAsia="Times New Roman" w:hAnsi="Times New Roman" w:cs="Times New Roman"/>
                <w:color w:val="000000" w:themeColor="text1"/>
                <w:spacing w:val="-1"/>
                <w:sz w:val="24"/>
                <w:szCs w:val="24"/>
                <w:lang w:eastAsia="ru-RU"/>
              </w:rPr>
              <w:t>3</w:t>
            </w:r>
            <w:r w:rsidRPr="005D31DA">
              <w:rPr>
                <w:rFonts w:ascii="Times New Roman" w:eastAsia="Times New Roman" w:hAnsi="Times New Roman" w:cs="Times New Roman"/>
                <w:color w:val="000000" w:themeColor="text1"/>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color w:val="000000" w:themeColor="text1"/>
                <w:spacing w:val="-1"/>
                <w:sz w:val="24"/>
                <w:szCs w:val="24"/>
                <w:lang w:eastAsia="ru-RU"/>
              </w:rPr>
              <w:t xml:space="preserve"> </w:t>
            </w:r>
            <w:r w:rsidRPr="005D31DA">
              <w:rPr>
                <w:rFonts w:ascii="Times New Roman" w:eastAsia="Times New Roman" w:hAnsi="Times New Roman" w:cs="Times New Roman"/>
                <w:spacing w:val="-1"/>
                <w:sz w:val="24"/>
                <w:szCs w:val="24"/>
                <w:lang w:eastAsia="ru-RU"/>
              </w:rPr>
              <w:t>КЕВ м. Запоріжжя</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69063 Запорізька обл., м</w:t>
            </w:r>
            <w:r>
              <w:rPr>
                <w:rFonts w:ascii="Times New Roman" w:eastAsia="Times New Roman" w:hAnsi="Times New Roman" w:cs="Times New Roman"/>
                <w:spacing w:val="-1"/>
                <w:sz w:val="24"/>
                <w:szCs w:val="24"/>
                <w:lang w:eastAsia="ru-RU"/>
              </w:rPr>
              <w:t>.</w:t>
            </w:r>
            <w:r w:rsidRPr="005D31DA">
              <w:rPr>
                <w:rFonts w:ascii="Times New Roman" w:eastAsia="Times New Roman" w:hAnsi="Times New Roman" w:cs="Times New Roman"/>
                <w:spacing w:val="-1"/>
                <w:sz w:val="24"/>
                <w:szCs w:val="24"/>
                <w:lang w:eastAsia="ru-RU"/>
              </w:rPr>
              <w:t xml:space="preserve"> Запоріжжя </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вул. Земського лікаря Лукашевича,</w:t>
            </w:r>
            <w:r>
              <w:rPr>
                <w:rFonts w:ascii="Times New Roman" w:eastAsia="Times New Roman" w:hAnsi="Times New Roman" w:cs="Times New Roman"/>
                <w:spacing w:val="-1"/>
                <w:sz w:val="24"/>
                <w:szCs w:val="24"/>
                <w:lang w:eastAsia="ru-RU"/>
              </w:rPr>
              <w:t xml:space="preserve"> </w:t>
            </w:r>
            <w:r w:rsidRPr="005D31DA">
              <w:rPr>
                <w:rFonts w:ascii="Times New Roman" w:eastAsia="Times New Roman" w:hAnsi="Times New Roman" w:cs="Times New Roman"/>
                <w:spacing w:val="-1"/>
                <w:sz w:val="24"/>
                <w:szCs w:val="24"/>
                <w:lang w:eastAsia="ru-RU"/>
              </w:rPr>
              <w:t>4</w:t>
            </w:r>
            <w:r>
              <w:rPr>
                <w:rFonts w:ascii="Times New Roman" w:eastAsia="Times New Roman" w:hAnsi="Times New Roman" w:cs="Times New Roman"/>
                <w:spacing w:val="-1"/>
                <w:sz w:val="24"/>
                <w:szCs w:val="24"/>
                <w:lang w:eastAsia="ru-RU"/>
              </w:rPr>
              <w:t xml:space="preserve">. </w:t>
            </w:r>
          </w:p>
          <w:p w:rsidR="00A14C23" w:rsidRDefault="00A14C23" w:rsidP="002962F9">
            <w:pPr>
              <w:spacing w:after="0" w:line="240" w:lineRule="auto"/>
              <w:ind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Кількість – 250 шт.</w:t>
            </w:r>
          </w:p>
          <w:p w:rsidR="00504174" w:rsidRDefault="00A14C23" w:rsidP="002962F9">
            <w:pPr>
              <w:shd w:val="clear" w:color="auto" w:fill="FFFFFF"/>
              <w:spacing w:after="0" w:line="240" w:lineRule="auto"/>
              <w:ind w:firstLine="239"/>
              <w:rPr>
                <w:rFonts w:ascii="Times New Roman" w:hAnsi="Times New Roman" w:cs="Times New Roman"/>
                <w:sz w:val="24"/>
                <w:szCs w:val="24"/>
              </w:rPr>
            </w:pPr>
            <w:r w:rsidRPr="005D31DA">
              <w:rPr>
                <w:rFonts w:ascii="Times New Roman" w:eastAsia="Times New Roman" w:hAnsi="Times New Roman" w:cs="Times New Roman"/>
                <w:spacing w:val="-1"/>
                <w:sz w:val="24"/>
                <w:szCs w:val="24"/>
                <w:lang w:eastAsia="ru-RU"/>
              </w:rPr>
              <w:t xml:space="preserve">Лот </w:t>
            </w:r>
            <w:r>
              <w:rPr>
                <w:rFonts w:ascii="Times New Roman" w:eastAsia="Times New Roman" w:hAnsi="Times New Roman" w:cs="Times New Roman"/>
                <w:spacing w:val="-1"/>
                <w:sz w:val="24"/>
                <w:szCs w:val="24"/>
                <w:lang w:eastAsia="ru-RU"/>
              </w:rPr>
              <w:t>4</w:t>
            </w:r>
            <w:r w:rsidRPr="005D31DA">
              <w:rPr>
                <w:rFonts w:ascii="Times New Roman" w:eastAsia="Times New Roman" w:hAnsi="Times New Roman" w:cs="Times New Roman"/>
                <w:spacing w:val="-1"/>
                <w:sz w:val="24"/>
                <w:szCs w:val="24"/>
                <w:lang w:eastAsia="ru-RU"/>
              </w:rPr>
              <w:t xml:space="preserve"> </w:t>
            </w:r>
            <w:r w:rsidRPr="002A5BAB">
              <w:rPr>
                <w:rFonts w:ascii="Times New Roman" w:hAnsi="Times New Roman" w:cs="Times New Roman"/>
                <w:sz w:val="24"/>
                <w:szCs w:val="24"/>
              </w:rPr>
              <w:t>–</w:t>
            </w:r>
            <w:r w:rsidRPr="005D31DA">
              <w:rPr>
                <w:rFonts w:ascii="Times New Roman" w:eastAsia="Times New Roman" w:hAnsi="Times New Roman" w:cs="Times New Roman"/>
                <w:spacing w:val="-1"/>
                <w:sz w:val="24"/>
                <w:szCs w:val="24"/>
                <w:lang w:eastAsia="ru-RU"/>
              </w:rPr>
              <w:t xml:space="preserve"> </w:t>
            </w:r>
            <w:r w:rsidRPr="005D31DA">
              <w:rPr>
                <w:rFonts w:ascii="Times New Roman" w:hAnsi="Times New Roman" w:cs="Times New Roman"/>
                <w:sz w:val="24"/>
                <w:szCs w:val="24"/>
              </w:rPr>
              <w:t>КЕВ м. Луганськ</w:t>
            </w:r>
            <w:r>
              <w:rPr>
                <w:rFonts w:ascii="Times New Roman" w:hAnsi="Times New Roman" w:cs="Times New Roman"/>
                <w:sz w:val="24"/>
                <w:szCs w:val="24"/>
              </w:rPr>
              <w:t xml:space="preserve">, </w:t>
            </w:r>
            <w:r w:rsidRPr="005D31DA">
              <w:rPr>
                <w:rFonts w:ascii="Times New Roman" w:hAnsi="Times New Roman" w:cs="Times New Roman"/>
                <w:sz w:val="24"/>
                <w:szCs w:val="24"/>
              </w:rPr>
              <w:t>84122  Донецька обл., м</w:t>
            </w:r>
            <w:r>
              <w:rPr>
                <w:rFonts w:ascii="Times New Roman" w:hAnsi="Times New Roman" w:cs="Times New Roman"/>
                <w:sz w:val="24"/>
                <w:szCs w:val="24"/>
              </w:rPr>
              <w:t>.</w:t>
            </w:r>
            <w:r w:rsidRPr="005D31DA">
              <w:rPr>
                <w:rFonts w:ascii="Times New Roman" w:hAnsi="Times New Roman" w:cs="Times New Roman"/>
                <w:sz w:val="24"/>
                <w:szCs w:val="24"/>
              </w:rPr>
              <w:t xml:space="preserve"> Словʼянськ,               вул. Поштова,</w:t>
            </w:r>
            <w:r>
              <w:rPr>
                <w:rFonts w:ascii="Times New Roman" w:hAnsi="Times New Roman" w:cs="Times New Roman"/>
                <w:sz w:val="24"/>
                <w:szCs w:val="24"/>
              </w:rPr>
              <w:t xml:space="preserve"> </w:t>
            </w:r>
            <w:r w:rsidRPr="005D31DA">
              <w:rPr>
                <w:rFonts w:ascii="Times New Roman" w:hAnsi="Times New Roman" w:cs="Times New Roman"/>
                <w:sz w:val="24"/>
                <w:szCs w:val="24"/>
              </w:rPr>
              <w:t>20</w:t>
            </w:r>
            <w:r>
              <w:rPr>
                <w:rFonts w:ascii="Times New Roman" w:hAnsi="Times New Roman" w:cs="Times New Roman"/>
                <w:sz w:val="24"/>
                <w:szCs w:val="24"/>
              </w:rPr>
              <w:t xml:space="preserve">. </w:t>
            </w:r>
          </w:p>
          <w:p w:rsidR="00A14C23" w:rsidRDefault="00A14C23" w:rsidP="002962F9">
            <w:pPr>
              <w:shd w:val="clear" w:color="auto" w:fill="FFFFFF"/>
              <w:spacing w:after="0" w:line="240" w:lineRule="auto"/>
              <w:ind w:firstLine="239"/>
              <w:rPr>
                <w:rFonts w:ascii="Times New Roman" w:hAnsi="Times New Roman" w:cs="Times New Roman"/>
                <w:sz w:val="24"/>
                <w:szCs w:val="24"/>
              </w:rPr>
            </w:pPr>
            <w:r>
              <w:rPr>
                <w:rFonts w:ascii="Times New Roman" w:hAnsi="Times New Roman" w:cs="Times New Roman"/>
                <w:sz w:val="24"/>
                <w:szCs w:val="24"/>
              </w:rPr>
              <w:t>Кількість – 500 шт.</w:t>
            </w:r>
          </w:p>
          <w:p w:rsidR="00A14C23" w:rsidRPr="005D1F73" w:rsidRDefault="00A14C23" w:rsidP="002962F9">
            <w:pPr>
              <w:shd w:val="clear" w:color="auto" w:fill="FFFFFF"/>
              <w:spacing w:after="0" w:line="240" w:lineRule="auto"/>
              <w:ind w:firstLine="239"/>
              <w:rPr>
                <w:rFonts w:ascii="Times New Roman" w:eastAsia="Times New Roman" w:hAnsi="Times New Roman" w:cs="Times New Roman"/>
                <w:spacing w:val="-1"/>
                <w:sz w:val="24"/>
                <w:szCs w:val="24"/>
                <w:lang w:eastAsia="ru-RU"/>
              </w:rPr>
            </w:pPr>
            <w:r w:rsidRPr="005D1F73">
              <w:rPr>
                <w:rFonts w:ascii="Times New Roman" w:eastAsia="Times New Roman" w:hAnsi="Times New Roman" w:cs="Times New Roman"/>
                <w:spacing w:val="-1"/>
                <w:sz w:val="24"/>
                <w:szCs w:val="24"/>
                <w:lang w:eastAsia="ru-RU"/>
              </w:rPr>
              <w:t>Лот 5 – КЕВ м. Кропивницький</w:t>
            </w:r>
            <w:r>
              <w:rPr>
                <w:rFonts w:ascii="Times New Roman" w:eastAsia="Times New Roman" w:hAnsi="Times New Roman" w:cs="Times New Roman"/>
                <w:spacing w:val="-1"/>
                <w:sz w:val="24"/>
                <w:szCs w:val="24"/>
                <w:lang w:eastAsia="ru-RU"/>
              </w:rPr>
              <w:t>,</w:t>
            </w:r>
            <w:r w:rsidRPr="005D1F73">
              <w:rPr>
                <w:rFonts w:ascii="Times New Roman" w:eastAsia="Times New Roman" w:hAnsi="Times New Roman" w:cs="Times New Roman"/>
                <w:spacing w:val="-1"/>
                <w:sz w:val="24"/>
                <w:szCs w:val="24"/>
                <w:lang w:eastAsia="ru-RU"/>
              </w:rPr>
              <w:t xml:space="preserve"> 25006 Кіровоградська обл.,                             м. Кропивницький провулокУчилищний,</w:t>
            </w:r>
            <w:r>
              <w:rPr>
                <w:rFonts w:ascii="Times New Roman" w:eastAsia="Times New Roman" w:hAnsi="Times New Roman" w:cs="Times New Roman"/>
                <w:spacing w:val="-1"/>
                <w:sz w:val="24"/>
                <w:szCs w:val="24"/>
                <w:lang w:eastAsia="ru-RU"/>
              </w:rPr>
              <w:t xml:space="preserve"> </w:t>
            </w:r>
            <w:r w:rsidRPr="005D1F73">
              <w:rPr>
                <w:rFonts w:ascii="Times New Roman" w:eastAsia="Times New Roman" w:hAnsi="Times New Roman" w:cs="Times New Roman"/>
                <w:spacing w:val="-1"/>
                <w:sz w:val="24"/>
                <w:szCs w:val="24"/>
                <w:lang w:eastAsia="ru-RU"/>
              </w:rPr>
              <w:t>8</w:t>
            </w:r>
            <w:r>
              <w:rPr>
                <w:rFonts w:ascii="Times New Roman" w:eastAsia="Times New Roman" w:hAnsi="Times New Roman" w:cs="Times New Roman"/>
                <w:spacing w:val="-1"/>
                <w:sz w:val="24"/>
                <w:szCs w:val="24"/>
                <w:lang w:eastAsia="ru-RU"/>
              </w:rPr>
              <w:t xml:space="preserve">. </w:t>
            </w:r>
          </w:p>
          <w:p w:rsidR="00A14C23" w:rsidRDefault="00A14C23" w:rsidP="002962F9">
            <w:pPr>
              <w:shd w:val="clear" w:color="auto" w:fill="FFFFFF"/>
              <w:spacing w:after="0" w:line="240" w:lineRule="auto"/>
              <w:ind w:firstLine="239"/>
              <w:rPr>
                <w:rFonts w:ascii="Times New Roman" w:hAnsi="Times New Roman" w:cs="Times New Roman"/>
                <w:sz w:val="24"/>
                <w:szCs w:val="24"/>
                <w:lang w:val="ru-RU"/>
              </w:rPr>
            </w:pPr>
            <w:r>
              <w:rPr>
                <w:rFonts w:ascii="Times New Roman" w:hAnsi="Times New Roman" w:cs="Times New Roman"/>
                <w:sz w:val="24"/>
                <w:szCs w:val="24"/>
                <w:lang w:val="ru-RU"/>
              </w:rPr>
              <w:t>Кількість – 125 шт.</w:t>
            </w:r>
          </w:p>
          <w:p w:rsidR="00504174" w:rsidRDefault="00A14C23" w:rsidP="002962F9">
            <w:pPr>
              <w:shd w:val="clear" w:color="auto" w:fill="FFFFFF"/>
              <w:spacing w:after="0" w:line="240" w:lineRule="auto"/>
              <w:ind w:firstLine="380"/>
              <w:rPr>
                <w:rFonts w:ascii="Times New Roman" w:hAnsi="Times New Roman" w:cs="Times New Roman"/>
                <w:sz w:val="24"/>
                <w:szCs w:val="24"/>
              </w:rPr>
            </w:pPr>
            <w:r w:rsidRPr="006F1226">
              <w:rPr>
                <w:rFonts w:ascii="Times New Roman" w:eastAsia="Times New Roman" w:hAnsi="Times New Roman" w:cs="Times New Roman"/>
                <w:spacing w:val="-1"/>
                <w:sz w:val="24"/>
                <w:szCs w:val="24"/>
                <w:lang w:eastAsia="ru-RU"/>
              </w:rPr>
              <w:t xml:space="preserve">Лот 6 - </w:t>
            </w:r>
            <w:r w:rsidRPr="006F1226">
              <w:rPr>
                <w:rFonts w:ascii="Times New Roman" w:hAnsi="Times New Roman" w:cs="Times New Roman"/>
                <w:sz w:val="24"/>
                <w:szCs w:val="24"/>
              </w:rPr>
              <w:t>КЕВ м. Миколаїв</w:t>
            </w:r>
            <w:r>
              <w:rPr>
                <w:rFonts w:ascii="Times New Roman" w:hAnsi="Times New Roman" w:cs="Times New Roman"/>
                <w:sz w:val="24"/>
                <w:szCs w:val="24"/>
              </w:rPr>
              <w:t xml:space="preserve">, </w:t>
            </w:r>
            <w:r w:rsidRPr="006F1226">
              <w:rPr>
                <w:rFonts w:ascii="Times New Roman" w:hAnsi="Times New Roman" w:cs="Times New Roman"/>
                <w:sz w:val="24"/>
                <w:szCs w:val="24"/>
              </w:rPr>
              <w:t>54056 Миколаївська обл.,місто Миколаїв, проспект Миру,62/А</w:t>
            </w:r>
            <w:r>
              <w:rPr>
                <w:rFonts w:ascii="Times New Roman" w:hAnsi="Times New Roman" w:cs="Times New Roman"/>
                <w:sz w:val="24"/>
                <w:szCs w:val="24"/>
              </w:rPr>
              <w:t xml:space="preserve">. </w:t>
            </w:r>
          </w:p>
          <w:p w:rsidR="00A14C23" w:rsidRDefault="00A14C23"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1000 шт.</w:t>
            </w:r>
          </w:p>
          <w:p w:rsidR="00504174" w:rsidRDefault="00A14C23"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7 - </w:t>
            </w:r>
            <w:r w:rsidRPr="006F1226">
              <w:rPr>
                <w:rFonts w:ascii="Times New Roman" w:hAnsi="Times New Roman" w:cs="Times New Roman"/>
                <w:sz w:val="24"/>
                <w:szCs w:val="24"/>
              </w:rPr>
              <w:t>КЕВ м. Одеса</w:t>
            </w:r>
            <w:r>
              <w:rPr>
                <w:rFonts w:ascii="Times New Roman" w:hAnsi="Times New Roman" w:cs="Times New Roman"/>
                <w:sz w:val="24"/>
                <w:szCs w:val="24"/>
              </w:rPr>
              <w:t>,</w:t>
            </w:r>
            <w:r w:rsidRPr="006F1226">
              <w:rPr>
                <w:rFonts w:ascii="Times New Roman" w:hAnsi="Times New Roman" w:cs="Times New Roman"/>
                <w:sz w:val="24"/>
                <w:szCs w:val="24"/>
              </w:rPr>
              <w:t xml:space="preserve"> 65014 Одеська обл.,місто Одеса,                             вул. Єврейська,</w:t>
            </w:r>
            <w:r>
              <w:rPr>
                <w:rFonts w:ascii="Times New Roman" w:hAnsi="Times New Roman" w:cs="Times New Roman"/>
                <w:sz w:val="24"/>
                <w:szCs w:val="24"/>
              </w:rPr>
              <w:t xml:space="preserve"> </w:t>
            </w:r>
            <w:r w:rsidRPr="006F1226">
              <w:rPr>
                <w:rFonts w:ascii="Times New Roman" w:hAnsi="Times New Roman" w:cs="Times New Roman"/>
                <w:sz w:val="24"/>
                <w:szCs w:val="24"/>
              </w:rPr>
              <w:t>13</w:t>
            </w:r>
            <w:r>
              <w:rPr>
                <w:rFonts w:ascii="Times New Roman" w:hAnsi="Times New Roman" w:cs="Times New Roman"/>
                <w:sz w:val="24"/>
                <w:szCs w:val="24"/>
              </w:rPr>
              <w:t xml:space="preserve">. </w:t>
            </w:r>
          </w:p>
          <w:p w:rsidR="00A14C23" w:rsidRDefault="00A14C23"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500 шт.</w:t>
            </w:r>
          </w:p>
          <w:p w:rsidR="00504174" w:rsidRDefault="00A14C23"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8 - </w:t>
            </w:r>
            <w:r w:rsidRPr="006F1226">
              <w:rPr>
                <w:rFonts w:ascii="Times New Roman" w:hAnsi="Times New Roman" w:cs="Times New Roman"/>
                <w:sz w:val="24"/>
                <w:szCs w:val="24"/>
              </w:rPr>
              <w:t>КЕВ м. Вінниця</w:t>
            </w:r>
            <w:r>
              <w:rPr>
                <w:rFonts w:ascii="Times New Roman" w:hAnsi="Times New Roman" w:cs="Times New Roman"/>
                <w:sz w:val="24"/>
                <w:szCs w:val="24"/>
              </w:rPr>
              <w:t xml:space="preserve">, </w:t>
            </w:r>
            <w:r w:rsidRPr="006F1226">
              <w:rPr>
                <w:rFonts w:ascii="Times New Roman" w:hAnsi="Times New Roman" w:cs="Times New Roman"/>
                <w:sz w:val="24"/>
                <w:szCs w:val="24"/>
              </w:rPr>
              <w:t>21007 Вінницька обл.,м. Вінниця,                     вул. Стрілецька,</w:t>
            </w:r>
            <w:r>
              <w:rPr>
                <w:rFonts w:ascii="Times New Roman" w:hAnsi="Times New Roman" w:cs="Times New Roman"/>
                <w:sz w:val="24"/>
                <w:szCs w:val="24"/>
              </w:rPr>
              <w:t xml:space="preserve"> </w:t>
            </w:r>
            <w:r w:rsidRPr="006F1226">
              <w:rPr>
                <w:rFonts w:ascii="Times New Roman" w:hAnsi="Times New Roman" w:cs="Times New Roman"/>
                <w:sz w:val="24"/>
                <w:szCs w:val="24"/>
              </w:rPr>
              <w:t>87</w:t>
            </w:r>
            <w:r>
              <w:rPr>
                <w:rFonts w:ascii="Times New Roman" w:hAnsi="Times New Roman" w:cs="Times New Roman"/>
                <w:sz w:val="24"/>
                <w:szCs w:val="24"/>
              </w:rPr>
              <w:t xml:space="preserve">. </w:t>
            </w:r>
          </w:p>
          <w:p w:rsidR="00A14C23" w:rsidRDefault="00A14C23"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250 шт.</w:t>
            </w:r>
          </w:p>
          <w:p w:rsidR="00504174" w:rsidRDefault="00A14C23" w:rsidP="002962F9">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rPr>
              <w:t xml:space="preserve">Лот 9 - </w:t>
            </w:r>
            <w:r w:rsidRPr="006F1226">
              <w:rPr>
                <w:rFonts w:ascii="Times New Roman" w:hAnsi="Times New Roman" w:cs="Times New Roman"/>
                <w:sz w:val="24"/>
                <w:szCs w:val="24"/>
              </w:rPr>
              <w:t>КЕВ м. Львів</w:t>
            </w:r>
            <w:r>
              <w:rPr>
                <w:rFonts w:ascii="Times New Roman" w:hAnsi="Times New Roman" w:cs="Times New Roman"/>
                <w:sz w:val="24"/>
                <w:szCs w:val="24"/>
              </w:rPr>
              <w:t>,</w:t>
            </w:r>
            <w:r w:rsidRPr="006F1226">
              <w:rPr>
                <w:rFonts w:ascii="Times New Roman" w:hAnsi="Times New Roman" w:cs="Times New Roman"/>
                <w:sz w:val="24"/>
                <w:szCs w:val="24"/>
              </w:rPr>
              <w:t xml:space="preserve"> 79007 Львівська обл., м. Львів, вул. </w:t>
            </w:r>
            <w:r w:rsidRPr="006F1226">
              <w:rPr>
                <w:rFonts w:ascii="Times New Roman" w:hAnsi="Times New Roman" w:cs="Times New Roman"/>
                <w:sz w:val="24"/>
                <w:szCs w:val="24"/>
                <w:lang w:val="ru-RU"/>
              </w:rPr>
              <w:t>Батуринська, буд, 2</w:t>
            </w:r>
            <w:r>
              <w:rPr>
                <w:rFonts w:ascii="Times New Roman" w:hAnsi="Times New Roman" w:cs="Times New Roman"/>
                <w:sz w:val="24"/>
                <w:szCs w:val="24"/>
                <w:lang w:val="ru-RU"/>
              </w:rPr>
              <w:t xml:space="preserve">. </w:t>
            </w:r>
          </w:p>
          <w:p w:rsidR="00A14C23" w:rsidRDefault="00A14C23" w:rsidP="002962F9">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lang w:val="ru-RU"/>
              </w:rPr>
              <w:t>Кількість – 750 шт.</w:t>
            </w:r>
          </w:p>
          <w:p w:rsidR="00A14C23" w:rsidRDefault="00A14C23" w:rsidP="002962F9">
            <w:pPr>
              <w:shd w:val="clear" w:color="auto" w:fill="FFFFFF"/>
              <w:spacing w:after="0" w:line="240" w:lineRule="auto"/>
              <w:ind w:firstLine="380"/>
              <w:rPr>
                <w:rFonts w:ascii="Times New Roman" w:hAnsi="Times New Roman" w:cs="Times New Roman"/>
                <w:sz w:val="24"/>
                <w:szCs w:val="24"/>
              </w:rPr>
            </w:pPr>
            <w:r w:rsidRPr="009A5BF0">
              <w:rPr>
                <w:rFonts w:ascii="Times New Roman" w:hAnsi="Times New Roman" w:cs="Times New Roman"/>
                <w:sz w:val="24"/>
                <w:szCs w:val="24"/>
              </w:rPr>
              <w:t xml:space="preserve">Лот 10 - </w:t>
            </w:r>
            <w:r w:rsidRPr="006F1226">
              <w:rPr>
                <w:rFonts w:ascii="Times New Roman" w:hAnsi="Times New Roman" w:cs="Times New Roman"/>
                <w:sz w:val="24"/>
                <w:szCs w:val="24"/>
              </w:rPr>
              <w:t>КЕВ м. Володимир-Волинський</w:t>
            </w:r>
            <w:r>
              <w:rPr>
                <w:rFonts w:ascii="Times New Roman" w:hAnsi="Times New Roman" w:cs="Times New Roman"/>
                <w:sz w:val="24"/>
                <w:szCs w:val="24"/>
              </w:rPr>
              <w:t xml:space="preserve">, </w:t>
            </w:r>
            <w:r w:rsidRPr="009A5BF0">
              <w:rPr>
                <w:rFonts w:ascii="Times New Roman" w:hAnsi="Times New Roman" w:cs="Times New Roman"/>
                <w:sz w:val="24"/>
                <w:szCs w:val="24"/>
              </w:rPr>
              <w:t xml:space="preserve">   44700, Волинська обл., м. Володимир-Волинський, вул. Академіка Глушкова,</w:t>
            </w:r>
            <w:r>
              <w:rPr>
                <w:rFonts w:ascii="Times New Roman" w:hAnsi="Times New Roman" w:cs="Times New Roman"/>
                <w:sz w:val="24"/>
                <w:szCs w:val="24"/>
              </w:rPr>
              <w:t xml:space="preserve"> </w:t>
            </w:r>
            <w:r w:rsidRPr="009A5BF0">
              <w:rPr>
                <w:rFonts w:ascii="Times New Roman" w:hAnsi="Times New Roman" w:cs="Times New Roman"/>
                <w:sz w:val="24"/>
                <w:szCs w:val="24"/>
              </w:rPr>
              <w:t>1</w:t>
            </w:r>
            <w:r>
              <w:rPr>
                <w:rFonts w:ascii="Times New Roman" w:hAnsi="Times New Roman" w:cs="Times New Roman"/>
                <w:sz w:val="24"/>
                <w:szCs w:val="24"/>
              </w:rPr>
              <w:t xml:space="preserve">. </w:t>
            </w:r>
          </w:p>
          <w:p w:rsidR="00A14C23" w:rsidRDefault="00A14C23"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375 шт.</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9A5BF0">
              <w:rPr>
                <w:rFonts w:ascii="Times New Roman" w:hAnsi="Times New Roman" w:cs="Times New Roman"/>
                <w:sz w:val="24"/>
                <w:szCs w:val="24"/>
              </w:rPr>
              <w:t>Лот 11 - Івано-Франківська КЕЧ</w:t>
            </w:r>
            <w:r>
              <w:rPr>
                <w:rFonts w:ascii="Times New Roman" w:hAnsi="Times New Roman" w:cs="Times New Roman"/>
                <w:sz w:val="24"/>
                <w:szCs w:val="24"/>
              </w:rPr>
              <w:t xml:space="preserve">, </w:t>
            </w:r>
            <w:r w:rsidR="00FA1308">
              <w:rPr>
                <w:rFonts w:ascii="Times New Roman" w:hAnsi="Times New Roman" w:cs="Times New Roman"/>
                <w:color w:val="000000" w:themeColor="text1"/>
                <w:sz w:val="24"/>
                <w:szCs w:val="24"/>
                <w:shd w:val="clear" w:color="auto" w:fill="FFFFFF"/>
              </w:rPr>
              <w:t>76014</w:t>
            </w:r>
            <w:r w:rsidRPr="009A5BF0">
              <w:rPr>
                <w:rFonts w:ascii="Times New Roman" w:hAnsi="Times New Roman" w:cs="Times New Roman"/>
                <w:sz w:val="24"/>
                <w:szCs w:val="24"/>
              </w:rPr>
              <w:t xml:space="preserve"> Івано-Франківська обл., </w:t>
            </w:r>
            <w:r w:rsidR="00FA1308">
              <w:rPr>
                <w:rFonts w:ascii="Times New Roman" w:hAnsi="Times New Roman" w:cs="Times New Roman"/>
                <w:sz w:val="24"/>
                <w:szCs w:val="24"/>
              </w:rPr>
              <w:lastRenderedPageBreak/>
              <w:t>м.</w:t>
            </w:r>
            <w:r w:rsidRPr="009A5BF0">
              <w:rPr>
                <w:rFonts w:ascii="Times New Roman" w:hAnsi="Times New Roman" w:cs="Times New Roman"/>
                <w:sz w:val="24"/>
                <w:szCs w:val="24"/>
              </w:rPr>
              <w:t>Івано-</w:t>
            </w:r>
            <w:r w:rsidRPr="009A5BF0">
              <w:rPr>
                <w:rFonts w:ascii="Times New Roman" w:hAnsi="Times New Roman" w:cs="Times New Roman"/>
                <w:color w:val="000000" w:themeColor="text1"/>
                <w:sz w:val="24"/>
                <w:szCs w:val="24"/>
              </w:rPr>
              <w:t>Франківськ</w:t>
            </w:r>
            <w:r w:rsidRPr="009A5BF0">
              <w:rPr>
                <w:rFonts w:ascii="Times New Roman" w:hAnsi="Times New Roman" w:cs="Times New Roman"/>
                <w:color w:val="000000" w:themeColor="text1"/>
                <w:sz w:val="24"/>
                <w:szCs w:val="24"/>
                <w:shd w:val="clear" w:color="auto" w:fill="FFFFFF"/>
              </w:rPr>
              <w:t>, вул. Національної Гвардії, 14Г</w:t>
            </w:r>
            <w:r>
              <w:rPr>
                <w:rFonts w:ascii="Times New Roman" w:hAnsi="Times New Roman" w:cs="Times New Roman"/>
                <w:color w:val="000000" w:themeColor="text1"/>
                <w:sz w:val="24"/>
                <w:szCs w:val="24"/>
                <w:shd w:val="clear" w:color="auto" w:fill="FFFFFF"/>
              </w:rPr>
              <w:t xml:space="preserve">. </w:t>
            </w:r>
          </w:p>
          <w:p w:rsidR="0075381F" w:rsidRDefault="0075381F"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250 шт.</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Лот 12 - </w:t>
            </w:r>
            <w:r w:rsidRPr="009B22F5">
              <w:rPr>
                <w:rFonts w:ascii="Times New Roman" w:hAnsi="Times New Roman" w:cs="Times New Roman"/>
                <w:sz w:val="24"/>
                <w:szCs w:val="24"/>
              </w:rPr>
              <w:t xml:space="preserve">КЕВ м. Мукачеве , </w:t>
            </w:r>
            <w:r w:rsidRPr="009B22F5">
              <w:rPr>
                <w:rFonts w:ascii="Times New Roman" w:hAnsi="Times New Roman" w:cs="Times New Roman"/>
                <w:color w:val="000000" w:themeColor="text1"/>
                <w:sz w:val="24"/>
                <w:szCs w:val="24"/>
                <w:shd w:val="clear" w:color="auto" w:fill="FFFFFF"/>
              </w:rPr>
              <w:t>89600, Закарпатська обл., м</w:t>
            </w:r>
            <w:r>
              <w:rPr>
                <w:rFonts w:ascii="Times New Roman" w:hAnsi="Times New Roman" w:cs="Times New Roman"/>
                <w:color w:val="000000" w:themeColor="text1"/>
                <w:sz w:val="24"/>
                <w:szCs w:val="24"/>
                <w:shd w:val="clear" w:color="auto" w:fill="FFFFFF"/>
              </w:rPr>
              <w:t xml:space="preserve">. </w:t>
            </w:r>
            <w:r w:rsidRPr="009B22F5">
              <w:rPr>
                <w:rFonts w:ascii="Times New Roman" w:hAnsi="Times New Roman" w:cs="Times New Roman"/>
                <w:color w:val="000000" w:themeColor="text1"/>
                <w:sz w:val="24"/>
                <w:szCs w:val="24"/>
                <w:shd w:val="clear" w:color="auto" w:fill="FFFFFF"/>
              </w:rPr>
              <w:t>Мукачеве,                                                  вул. Берегівська-Обʼїзна, 1 А.</w:t>
            </w:r>
            <w:r>
              <w:rPr>
                <w:rFonts w:ascii="Times New Roman" w:hAnsi="Times New Roman" w:cs="Times New Roman"/>
                <w:color w:val="000000" w:themeColor="text1"/>
                <w:sz w:val="24"/>
                <w:szCs w:val="24"/>
                <w:shd w:val="clear" w:color="auto" w:fill="FFFFFF"/>
              </w:rPr>
              <w:t xml:space="preserve"> </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375 шт.</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74614">
              <w:rPr>
                <w:rFonts w:ascii="Times New Roman" w:hAnsi="Times New Roman" w:cs="Times New Roman"/>
                <w:color w:val="000000" w:themeColor="text1"/>
                <w:sz w:val="24"/>
                <w:szCs w:val="24"/>
                <w:shd w:val="clear" w:color="auto" w:fill="FFFFFF"/>
              </w:rPr>
              <w:t xml:space="preserve">Лот 13 - </w:t>
            </w:r>
            <w:r w:rsidRPr="00C74614">
              <w:rPr>
                <w:rFonts w:ascii="Times New Roman" w:hAnsi="Times New Roman" w:cs="Times New Roman"/>
                <w:sz w:val="24"/>
                <w:szCs w:val="24"/>
              </w:rPr>
              <w:t>КЕВ м. Рівне</w:t>
            </w:r>
            <w:r>
              <w:rPr>
                <w:rFonts w:ascii="Times New Roman" w:hAnsi="Times New Roman" w:cs="Times New Roman"/>
                <w:sz w:val="24"/>
                <w:szCs w:val="24"/>
              </w:rPr>
              <w:t xml:space="preserve">, </w:t>
            </w:r>
            <w:r w:rsidRPr="00C74614">
              <w:rPr>
                <w:rFonts w:ascii="Times New Roman" w:hAnsi="Times New Roman" w:cs="Times New Roman"/>
                <w:sz w:val="24"/>
                <w:szCs w:val="24"/>
              </w:rPr>
              <w:t xml:space="preserve"> </w:t>
            </w:r>
            <w:r w:rsidRPr="00C74614">
              <w:rPr>
                <w:rFonts w:ascii="Times New Roman" w:hAnsi="Times New Roman" w:cs="Times New Roman"/>
                <w:color w:val="000000" w:themeColor="text1"/>
                <w:sz w:val="24"/>
                <w:szCs w:val="24"/>
                <w:shd w:val="clear" w:color="auto" w:fill="FFFFFF"/>
              </w:rPr>
              <w:t>33001 Рівненська обл., м</w:t>
            </w:r>
            <w:r>
              <w:rPr>
                <w:rFonts w:ascii="Times New Roman" w:hAnsi="Times New Roman" w:cs="Times New Roman"/>
                <w:color w:val="000000" w:themeColor="text1"/>
                <w:sz w:val="24"/>
                <w:szCs w:val="24"/>
                <w:shd w:val="clear" w:color="auto" w:fill="FFFFFF"/>
              </w:rPr>
              <w:t>.</w:t>
            </w:r>
            <w:r w:rsidRPr="00C74614">
              <w:rPr>
                <w:rFonts w:ascii="Times New Roman" w:hAnsi="Times New Roman" w:cs="Times New Roman"/>
                <w:color w:val="000000" w:themeColor="text1"/>
                <w:sz w:val="24"/>
                <w:szCs w:val="24"/>
                <w:shd w:val="clear" w:color="auto" w:fill="FFFFFF"/>
              </w:rPr>
              <w:t xml:space="preserve"> Рівне                               вул. Чернишова, 8</w:t>
            </w:r>
            <w:r>
              <w:rPr>
                <w:rFonts w:ascii="Times New Roman" w:hAnsi="Times New Roman" w:cs="Times New Roman"/>
                <w:color w:val="000000" w:themeColor="text1"/>
                <w:sz w:val="24"/>
                <w:szCs w:val="24"/>
                <w:shd w:val="clear" w:color="auto" w:fill="FFFFFF"/>
              </w:rPr>
              <w:t xml:space="preserve">. </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125 шт.</w:t>
            </w:r>
          </w:p>
          <w:p w:rsidR="00A14C23" w:rsidRDefault="00A14C23" w:rsidP="002962F9">
            <w:pPr>
              <w:shd w:val="clear" w:color="auto" w:fill="FFFFFF"/>
              <w:spacing w:after="0" w:line="240" w:lineRule="auto"/>
              <w:ind w:firstLine="380"/>
              <w:rPr>
                <w:rFonts w:ascii="Times New Roman" w:hAnsi="Times New Roman" w:cs="Times New Roman"/>
                <w:bCs/>
                <w:color w:val="000000" w:themeColor="text1"/>
                <w:sz w:val="24"/>
                <w:szCs w:val="24"/>
              </w:rPr>
            </w:pPr>
            <w:r w:rsidRPr="006519C8">
              <w:rPr>
                <w:rFonts w:ascii="Times New Roman" w:hAnsi="Times New Roman" w:cs="Times New Roman"/>
                <w:color w:val="000000" w:themeColor="text1"/>
                <w:sz w:val="24"/>
                <w:szCs w:val="24"/>
                <w:shd w:val="clear" w:color="auto" w:fill="FFFFFF"/>
              </w:rPr>
              <w:t xml:space="preserve">Лот 14 - </w:t>
            </w:r>
            <w:r w:rsidRPr="006519C8">
              <w:rPr>
                <w:rFonts w:ascii="Times New Roman" w:hAnsi="Times New Roman" w:cs="Times New Roman"/>
                <w:sz w:val="24"/>
                <w:szCs w:val="24"/>
              </w:rPr>
              <w:t xml:space="preserve">КЕВ м. Тернопіль, </w:t>
            </w:r>
            <w:r w:rsidRPr="006519C8">
              <w:rPr>
                <w:rFonts w:ascii="Times New Roman" w:hAnsi="Times New Roman" w:cs="Times New Roman"/>
                <w:bCs/>
                <w:color w:val="000000" w:themeColor="text1"/>
                <w:sz w:val="24"/>
                <w:szCs w:val="24"/>
              </w:rPr>
              <w:t>46002, Україна, Тернопільська обл., м. Тернопіль, вул. Галицька, 1</w:t>
            </w:r>
            <w:r>
              <w:rPr>
                <w:rFonts w:ascii="Times New Roman" w:hAnsi="Times New Roman" w:cs="Times New Roman"/>
                <w:bCs/>
                <w:color w:val="000000" w:themeColor="text1"/>
                <w:sz w:val="24"/>
                <w:szCs w:val="24"/>
              </w:rPr>
              <w:t xml:space="preserve">. </w:t>
            </w:r>
          </w:p>
          <w:p w:rsidR="00B03EEE" w:rsidRDefault="00B03EEE"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375 шт.</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6519C8">
              <w:rPr>
                <w:rFonts w:ascii="Times New Roman" w:hAnsi="Times New Roman" w:cs="Times New Roman"/>
                <w:bCs/>
                <w:color w:val="000000" w:themeColor="text1"/>
                <w:sz w:val="24"/>
                <w:szCs w:val="24"/>
              </w:rPr>
              <w:t xml:space="preserve">Лот 15 - </w:t>
            </w:r>
            <w:r w:rsidRPr="006519C8">
              <w:rPr>
                <w:rFonts w:ascii="Times New Roman" w:hAnsi="Times New Roman" w:cs="Times New Roman"/>
                <w:sz w:val="24"/>
                <w:szCs w:val="24"/>
              </w:rPr>
              <w:t xml:space="preserve">КЕВ м. Хмельницький, </w:t>
            </w:r>
            <w:r w:rsidRPr="006519C8">
              <w:rPr>
                <w:rFonts w:ascii="Times New Roman" w:hAnsi="Times New Roman" w:cs="Times New Roman"/>
                <w:color w:val="000000" w:themeColor="text1"/>
                <w:sz w:val="24"/>
                <w:szCs w:val="24"/>
                <w:shd w:val="clear" w:color="auto" w:fill="FFFFFF"/>
              </w:rPr>
              <w:t xml:space="preserve">29000, Хмельницька обл., </w:t>
            </w:r>
            <w:r>
              <w:rPr>
                <w:rFonts w:ascii="Times New Roman" w:hAnsi="Times New Roman" w:cs="Times New Roman"/>
                <w:color w:val="000000" w:themeColor="text1"/>
                <w:sz w:val="24"/>
                <w:szCs w:val="24"/>
                <w:shd w:val="clear" w:color="auto" w:fill="FFFFFF"/>
              </w:rPr>
              <w:t xml:space="preserve">                      </w:t>
            </w:r>
            <w:r w:rsidRPr="006519C8">
              <w:rPr>
                <w:rFonts w:ascii="Times New Roman" w:hAnsi="Times New Roman" w:cs="Times New Roman"/>
                <w:color w:val="000000" w:themeColor="text1"/>
                <w:sz w:val="24"/>
                <w:szCs w:val="24"/>
                <w:shd w:val="clear" w:color="auto" w:fill="FFFFFF"/>
              </w:rPr>
              <w:t>м. Хмельницький, вул. Ціолковського, 3/1.</w:t>
            </w:r>
            <w:r>
              <w:rPr>
                <w:rFonts w:ascii="Times New Roman" w:hAnsi="Times New Roman" w:cs="Times New Roman"/>
                <w:color w:val="000000" w:themeColor="text1"/>
                <w:sz w:val="24"/>
                <w:szCs w:val="24"/>
                <w:shd w:val="clear" w:color="auto" w:fill="FFFFFF"/>
              </w:rPr>
              <w:t xml:space="preserve"> </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Кількість – 625 шт. </w:t>
            </w:r>
          </w:p>
          <w:p w:rsidR="00504174"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54157">
              <w:rPr>
                <w:rFonts w:ascii="Times New Roman" w:hAnsi="Times New Roman" w:cs="Times New Roman"/>
                <w:color w:val="000000" w:themeColor="text1"/>
                <w:sz w:val="24"/>
                <w:szCs w:val="24"/>
                <w:shd w:val="clear" w:color="auto" w:fill="FFFFFF"/>
              </w:rPr>
              <w:t xml:space="preserve">Лот 16 - </w:t>
            </w:r>
            <w:r w:rsidRPr="00C54157">
              <w:rPr>
                <w:rFonts w:ascii="Times New Roman" w:hAnsi="Times New Roman" w:cs="Times New Roman"/>
                <w:sz w:val="24"/>
                <w:szCs w:val="24"/>
              </w:rPr>
              <w:t xml:space="preserve">КЕВ м. Чернівці,  </w:t>
            </w:r>
            <w:r w:rsidRPr="00C54157">
              <w:rPr>
                <w:rFonts w:ascii="Times New Roman" w:hAnsi="Times New Roman" w:cs="Times New Roman"/>
                <w:color w:val="000000" w:themeColor="text1"/>
                <w:sz w:val="24"/>
                <w:szCs w:val="24"/>
                <w:shd w:val="clear" w:color="auto" w:fill="FFFFFF"/>
              </w:rPr>
              <w:t>58000, Чернівецька обл., м. Чернівці, вул. Українська, 43.</w:t>
            </w:r>
            <w:r>
              <w:rPr>
                <w:rFonts w:ascii="Times New Roman" w:hAnsi="Times New Roman" w:cs="Times New Roman"/>
                <w:color w:val="000000" w:themeColor="text1"/>
                <w:sz w:val="24"/>
                <w:szCs w:val="24"/>
                <w:shd w:val="clear" w:color="auto" w:fill="FFFFFF"/>
              </w:rPr>
              <w:t xml:space="preserve"> </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250 шт.</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17 -  </w:t>
            </w:r>
            <w:r w:rsidRPr="00C54157">
              <w:rPr>
                <w:rFonts w:ascii="Times New Roman" w:hAnsi="Times New Roman" w:cs="Times New Roman"/>
                <w:color w:val="000000" w:themeColor="text1"/>
                <w:sz w:val="24"/>
                <w:szCs w:val="24"/>
                <w:shd w:val="clear" w:color="auto" w:fill="FFFFFF"/>
              </w:rPr>
              <w:t>КЕВ м. Чернігів, 14007, Чернігівська обл., м. Чернігів, вул. Володимира Дрозда, 19.</w:t>
            </w:r>
            <w:r>
              <w:rPr>
                <w:rFonts w:ascii="Times New Roman" w:hAnsi="Times New Roman" w:cs="Times New Roman"/>
                <w:color w:val="000000" w:themeColor="text1"/>
                <w:sz w:val="24"/>
                <w:szCs w:val="24"/>
                <w:shd w:val="clear" w:color="auto" w:fill="FFFFFF"/>
              </w:rPr>
              <w:t xml:space="preserve"> </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500 шт.</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18 - </w:t>
            </w:r>
            <w:r w:rsidRPr="00C54157">
              <w:rPr>
                <w:rFonts w:ascii="Times New Roman" w:hAnsi="Times New Roman" w:cs="Times New Roman"/>
                <w:sz w:val="24"/>
                <w:szCs w:val="24"/>
              </w:rPr>
              <w:t xml:space="preserve">КЕВ м. Житомир , </w:t>
            </w:r>
            <w:r w:rsidRPr="00C54157">
              <w:rPr>
                <w:rFonts w:ascii="Times New Roman" w:hAnsi="Times New Roman" w:cs="Times New Roman"/>
                <w:color w:val="000000" w:themeColor="text1"/>
                <w:sz w:val="24"/>
                <w:szCs w:val="24"/>
                <w:shd w:val="clear" w:color="auto" w:fill="FFFFFF"/>
              </w:rPr>
              <w:t>10014, </w:t>
            </w:r>
            <w:r w:rsidRPr="00C54157">
              <w:rPr>
                <w:rStyle w:val="afa"/>
                <w:rFonts w:ascii="Times New Roman" w:hAnsi="Times New Roman" w:cs="Times New Roman"/>
                <w:bCs/>
                <w:i w:val="0"/>
                <w:color w:val="000000" w:themeColor="text1"/>
                <w:sz w:val="24"/>
                <w:szCs w:val="24"/>
              </w:rPr>
              <w:t>Житомирська</w:t>
            </w:r>
            <w:r w:rsidRPr="00C54157">
              <w:rPr>
                <w:rFonts w:ascii="Times New Roman" w:hAnsi="Times New Roman" w:cs="Times New Roman"/>
                <w:color w:val="000000" w:themeColor="text1"/>
                <w:sz w:val="24"/>
                <w:szCs w:val="24"/>
                <w:shd w:val="clear" w:color="auto" w:fill="FFFFFF"/>
              </w:rPr>
              <w:t> обл., м</w:t>
            </w:r>
            <w:r>
              <w:rPr>
                <w:rFonts w:ascii="Times New Roman" w:hAnsi="Times New Roman" w:cs="Times New Roman"/>
                <w:color w:val="000000" w:themeColor="text1"/>
                <w:sz w:val="24"/>
                <w:szCs w:val="24"/>
                <w:shd w:val="clear" w:color="auto" w:fill="FFFFFF"/>
              </w:rPr>
              <w:t>.</w:t>
            </w:r>
            <w:r w:rsidRPr="00C54157">
              <w:rPr>
                <w:rFonts w:ascii="Times New Roman" w:hAnsi="Times New Roman" w:cs="Times New Roman"/>
                <w:color w:val="000000" w:themeColor="text1"/>
                <w:sz w:val="24"/>
                <w:szCs w:val="24"/>
                <w:shd w:val="clear" w:color="auto" w:fill="FFFFFF"/>
              </w:rPr>
              <w:t> </w:t>
            </w:r>
            <w:r w:rsidRPr="00C54157">
              <w:rPr>
                <w:rStyle w:val="afa"/>
                <w:rFonts w:ascii="Times New Roman" w:hAnsi="Times New Roman" w:cs="Times New Roman"/>
                <w:bCs/>
                <w:i w:val="0"/>
                <w:color w:val="000000" w:themeColor="text1"/>
                <w:sz w:val="24"/>
                <w:szCs w:val="24"/>
              </w:rPr>
              <w:t>Житомир</w:t>
            </w:r>
            <w:r w:rsidRPr="00C54157">
              <w:rPr>
                <w:rFonts w:ascii="Times New Roman" w:hAnsi="Times New Roman" w:cs="Times New Roman"/>
                <w:color w:val="000000" w:themeColor="text1"/>
                <w:sz w:val="24"/>
                <w:szCs w:val="24"/>
                <w:shd w:val="clear" w:color="auto" w:fill="FFFFFF"/>
              </w:rPr>
              <w:t>, вул. Дмитра Донцова, 20.</w:t>
            </w:r>
            <w:r>
              <w:rPr>
                <w:rFonts w:ascii="Times New Roman" w:hAnsi="Times New Roman" w:cs="Times New Roman"/>
                <w:color w:val="000000" w:themeColor="text1"/>
                <w:sz w:val="24"/>
                <w:szCs w:val="24"/>
                <w:shd w:val="clear" w:color="auto" w:fill="FFFFFF"/>
              </w:rPr>
              <w:t xml:space="preserve"> </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1000 шт.</w:t>
            </w:r>
          </w:p>
          <w:p w:rsidR="00504174"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19 - </w:t>
            </w:r>
            <w:r w:rsidRPr="008315E4">
              <w:rPr>
                <w:rFonts w:ascii="Times New Roman" w:hAnsi="Times New Roman" w:cs="Times New Roman"/>
                <w:sz w:val="24"/>
                <w:szCs w:val="24"/>
              </w:rPr>
              <w:t xml:space="preserve">КЕВ м. Полтава, </w:t>
            </w:r>
            <w:r w:rsidRPr="008315E4">
              <w:rPr>
                <w:rFonts w:ascii="Times New Roman" w:hAnsi="Times New Roman" w:cs="Times New Roman"/>
                <w:color w:val="000000" w:themeColor="text1"/>
                <w:sz w:val="24"/>
                <w:szCs w:val="24"/>
                <w:shd w:val="clear" w:color="auto" w:fill="FFFFFF"/>
              </w:rPr>
              <w:t>36039, Полтавська обл., м</w:t>
            </w:r>
            <w:r>
              <w:rPr>
                <w:rFonts w:ascii="Times New Roman" w:hAnsi="Times New Roman" w:cs="Times New Roman"/>
                <w:color w:val="000000" w:themeColor="text1"/>
                <w:sz w:val="24"/>
                <w:szCs w:val="24"/>
                <w:shd w:val="clear" w:color="auto" w:fill="FFFFFF"/>
              </w:rPr>
              <w:t>.</w:t>
            </w:r>
            <w:r w:rsidRPr="008315E4">
              <w:rPr>
                <w:rFonts w:ascii="Times New Roman" w:hAnsi="Times New Roman" w:cs="Times New Roman"/>
                <w:color w:val="000000" w:themeColor="text1"/>
                <w:sz w:val="24"/>
                <w:szCs w:val="24"/>
                <w:shd w:val="clear" w:color="auto" w:fill="FFFFFF"/>
              </w:rPr>
              <w:t xml:space="preserve"> Полтава, вул. Сінна, 36</w:t>
            </w:r>
            <w:r>
              <w:rPr>
                <w:rFonts w:ascii="Times New Roman" w:hAnsi="Times New Roman" w:cs="Times New Roman"/>
                <w:color w:val="000000" w:themeColor="text1"/>
                <w:sz w:val="24"/>
                <w:szCs w:val="24"/>
                <w:shd w:val="clear" w:color="auto" w:fill="FFFFFF"/>
              </w:rPr>
              <w:t xml:space="preserve">. </w:t>
            </w:r>
          </w:p>
          <w:p w:rsidR="00A14C23"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500 шт.</w:t>
            </w:r>
          </w:p>
          <w:p w:rsidR="00504174" w:rsidRDefault="00A14C23" w:rsidP="002962F9">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D87194">
              <w:rPr>
                <w:rFonts w:ascii="Times New Roman" w:hAnsi="Times New Roman" w:cs="Times New Roman"/>
                <w:color w:val="000000" w:themeColor="text1"/>
                <w:sz w:val="24"/>
                <w:szCs w:val="24"/>
                <w:shd w:val="clear" w:color="auto" w:fill="FFFFFF"/>
              </w:rPr>
              <w:t xml:space="preserve">Лот 20 - </w:t>
            </w:r>
            <w:r w:rsidRPr="00D87194">
              <w:rPr>
                <w:rFonts w:ascii="Times New Roman" w:hAnsi="Times New Roman" w:cs="Times New Roman"/>
                <w:sz w:val="24"/>
                <w:szCs w:val="24"/>
              </w:rPr>
              <w:t xml:space="preserve">КЕВ м. Біла Церква, </w:t>
            </w:r>
            <w:r w:rsidRPr="00D87194">
              <w:rPr>
                <w:rFonts w:ascii="Times New Roman" w:hAnsi="Times New Roman" w:cs="Times New Roman"/>
                <w:color w:val="000000" w:themeColor="text1"/>
                <w:sz w:val="24"/>
                <w:szCs w:val="24"/>
                <w:shd w:val="clear" w:color="auto" w:fill="FFFFFF"/>
              </w:rPr>
              <w:t>09100, Київська обл., м. Біла Церква, вул. Ярмаркова1.</w:t>
            </w:r>
            <w:r>
              <w:rPr>
                <w:rFonts w:ascii="Times New Roman" w:hAnsi="Times New Roman" w:cs="Times New Roman"/>
                <w:color w:val="000000" w:themeColor="text1"/>
                <w:sz w:val="24"/>
                <w:szCs w:val="24"/>
                <w:shd w:val="clear" w:color="auto" w:fill="FFFFFF"/>
              </w:rPr>
              <w:t xml:space="preserve"> </w:t>
            </w:r>
          </w:p>
          <w:p w:rsidR="00A14C23" w:rsidRPr="002A5BAB" w:rsidRDefault="00A14C23" w:rsidP="002962F9">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Кількість – 250 шт.   </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49"/>
              <w:rPr>
                <w:rFonts w:ascii="Times New Roman" w:eastAsia="Times New Roman" w:hAnsi="Times New Roman" w:cs="Times New Roman"/>
                <w:sz w:val="24"/>
                <w:szCs w:val="24"/>
                <w:lang w:eastAsia="uk-UA"/>
              </w:rPr>
            </w:pPr>
            <w:r w:rsidRPr="00CE5EBF">
              <w:rPr>
                <w:rFonts w:ascii="Times New Roman" w:hAnsi="Times New Roman" w:cs="Times New Roman"/>
                <w:sz w:val="25"/>
                <w:szCs w:val="25"/>
              </w:rPr>
              <w:t>До</w:t>
            </w:r>
            <w:r w:rsidRPr="00D97F14">
              <w:rPr>
                <w:rFonts w:ascii="Times New Roman" w:hAnsi="Times New Roman" w:cs="Times New Roman"/>
                <w:color w:val="FF0000"/>
                <w:sz w:val="25"/>
                <w:szCs w:val="25"/>
              </w:rPr>
              <w:t xml:space="preserve"> </w:t>
            </w:r>
            <w:r w:rsidRPr="00504174">
              <w:rPr>
                <w:rFonts w:ascii="Times New Roman" w:hAnsi="Times New Roman" w:cs="Times New Roman"/>
                <w:color w:val="000000" w:themeColor="text1"/>
                <w:sz w:val="25"/>
                <w:szCs w:val="25"/>
              </w:rPr>
              <w:t xml:space="preserve">31 жовтня  </w:t>
            </w:r>
            <w:r>
              <w:rPr>
                <w:rFonts w:ascii="Times New Roman" w:hAnsi="Times New Roman" w:cs="Times New Roman"/>
                <w:sz w:val="25"/>
                <w:szCs w:val="25"/>
              </w:rPr>
              <w:t>2018</w:t>
            </w:r>
            <w:r w:rsidRPr="00CE5EBF">
              <w:rPr>
                <w:rFonts w:ascii="Times New Roman" w:hAnsi="Times New Roman" w:cs="Times New Roman"/>
                <w:sz w:val="25"/>
                <w:szCs w:val="25"/>
              </w:rPr>
              <w:t xml:space="preserve"> року</w:t>
            </w:r>
            <w:r>
              <w:rPr>
                <w:rFonts w:ascii="Times New Roman" w:hAnsi="Times New Roman" w:cs="Times New Roman"/>
                <w:sz w:val="25"/>
                <w:szCs w:val="25"/>
              </w:rPr>
              <w:t xml:space="preserve"> </w:t>
            </w:r>
            <w:r w:rsidRPr="00CE5EBF">
              <w:rPr>
                <w:rFonts w:ascii="Times New Roman" w:hAnsi="Times New Roman" w:cs="Times New Roman"/>
                <w:sz w:val="25"/>
                <w:szCs w:val="25"/>
              </w:rPr>
              <w:t>включно</w:t>
            </w:r>
            <w:r w:rsidRPr="00CE5EBF">
              <w:rPr>
                <w:rFonts w:ascii="Times New Roman" w:hAnsi="Times New Roman" w:cs="Times New Roman"/>
                <w:sz w:val="24"/>
                <w:szCs w:val="24"/>
              </w:rPr>
              <w:t>.</w:t>
            </w:r>
            <w:r>
              <w:rPr>
                <w:rFonts w:ascii="Times New Roman" w:hAnsi="Times New Roman" w:cs="Times New Roman"/>
                <w:sz w:val="24"/>
                <w:szCs w:val="24"/>
              </w:rPr>
              <w:t xml:space="preserve"> </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3</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49"/>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Валютою тендерної пропозиції є гривня.</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w:t>
            </w:r>
          </w:p>
        </w:tc>
        <w:tc>
          <w:tcPr>
            <w:tcW w:w="991" w:type="pct"/>
            <w:tcBorders>
              <w:top w:val="outset" w:sz="6" w:space="0" w:color="auto"/>
              <w:left w:val="outset" w:sz="6" w:space="0" w:color="auto"/>
              <w:bottom w:val="outset" w:sz="6" w:space="0" w:color="auto"/>
              <w:right w:val="outset" w:sz="6" w:space="0" w:color="auto"/>
            </w:tcBorders>
            <w:vAlign w:val="center"/>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мову (мови),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якою(якими) повинно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бути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складено тендерні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pStyle w:val="a9"/>
              <w:spacing w:before="0"/>
              <w:ind w:firstLine="249"/>
              <w:rPr>
                <w:rFonts w:ascii="Times New Roman" w:hAnsi="Times New Roman"/>
                <w:color w:val="000000"/>
                <w:sz w:val="24"/>
                <w:szCs w:val="24"/>
              </w:rPr>
            </w:pPr>
            <w:r w:rsidRPr="001374EE">
              <w:rPr>
                <w:rFonts w:ascii="Times New Roman" w:hAnsi="Times New Roman"/>
                <w:color w:val="000000"/>
                <w:sz w:val="24"/>
                <w:szCs w:val="24"/>
              </w:rPr>
              <w:t>1 Під час проведення процедур закупівель усі документи, що готуються замовником, викладаються українською мовою.</w:t>
            </w:r>
          </w:p>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color w:val="000000"/>
                <w:sz w:val="24"/>
                <w:szCs w:val="24"/>
              </w:rPr>
              <w:t xml:space="preserve">2. Тендерна пропозиція повинна бути складена учасником українською мовою. Усі інші документи, що мають відношення до тендерної пропозиції (видані іншими установами), можуть бути надані українською або </w:t>
            </w:r>
            <w:r w:rsidRPr="00504174">
              <w:rPr>
                <w:rFonts w:ascii="Times New Roman" w:hAnsi="Times New Roman" w:cs="Times New Roman"/>
                <w:color w:val="000000" w:themeColor="text1"/>
                <w:sz w:val="24"/>
                <w:szCs w:val="24"/>
              </w:rPr>
              <w:t>російською мовами.</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1. 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w:t>
            </w:r>
            <w:r w:rsidRPr="001374EE">
              <w:rPr>
                <w:rFonts w:ascii="Times New Roman" w:eastAsia="Times New Roman" w:hAnsi="Times New Roman" w:cs="Times New Roman"/>
                <w:sz w:val="24"/>
                <w:szCs w:val="24"/>
                <w:lang w:eastAsia="uk-UA"/>
              </w:rPr>
              <w:lastRenderedPageBreak/>
              <w:t>оприлюднити його на веб-порталі Уповноваженого органу відповідно до статті 10 Закону.</w:t>
            </w:r>
          </w:p>
          <w:p w:rsidR="00A14C23" w:rsidRPr="001374EE" w:rsidRDefault="00A14C23" w:rsidP="002962F9">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1374EE">
              <w:rPr>
                <w:rFonts w:ascii="Times New Roman" w:eastAsia="Times New Roman" w:hAnsi="Times New Roman" w:cs="Times New Roman"/>
                <w:sz w:val="24"/>
                <w:szCs w:val="24"/>
                <w:lang w:eastAsia="uk-UA"/>
              </w:rPr>
              <w:t>несення змін до тендерної документації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14C23" w:rsidRPr="001374EE" w:rsidRDefault="00A14C23" w:rsidP="002962F9">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A14C23" w:rsidRPr="001374EE" w:rsidRDefault="00A14C23" w:rsidP="002962F9">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Зазначена інформація оприлюднюється замовником відповідно до статті</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10 Закону.</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Зміст і спосіб подання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r>
              <w:rPr>
                <w:rFonts w:ascii="Times New Roman" w:eastAsia="Times New Roman" w:hAnsi="Times New Roman" w:cs="Times New Roman"/>
                <w:sz w:val="24"/>
                <w:szCs w:val="24"/>
                <w:lang w:eastAsia="uk-UA"/>
              </w:rPr>
              <w:t xml:space="preserve"> у </w:t>
            </w:r>
            <w:r w:rsidRPr="001374EE">
              <w:rPr>
                <w:rFonts w:ascii="Times New Roman" w:eastAsia="Times New Roman" w:hAnsi="Times New Roman" w:cs="Times New Roman"/>
                <w:sz w:val="24"/>
                <w:szCs w:val="24"/>
                <w:lang w:eastAsia="uk-UA"/>
              </w:rPr>
              <w:t xml:space="preserve">форматі </w:t>
            </w:r>
            <w:r w:rsidRPr="00FD5085">
              <w:rPr>
                <w:rFonts w:ascii="Times New Roman" w:hAnsi="Times New Roman" w:cs="Times New Roman"/>
                <w:b/>
                <w:sz w:val="24"/>
                <w:szCs w:val="24"/>
              </w:rPr>
              <w:t>“PDF”</w:t>
            </w:r>
            <w:r>
              <w:rPr>
                <w:rFonts w:ascii="Times New Roman" w:hAnsi="Times New Roman" w:cs="Times New Roman"/>
                <w:b/>
                <w:sz w:val="24"/>
                <w:szCs w:val="24"/>
              </w:rPr>
              <w:t xml:space="preserve"> </w:t>
            </w:r>
            <w:r w:rsidRPr="001374EE">
              <w:rPr>
                <w:rFonts w:ascii="Times New Roman" w:eastAsia="Times New Roman" w:hAnsi="Times New Roman" w:cs="Times New Roman"/>
                <w:sz w:val="24"/>
                <w:szCs w:val="24"/>
                <w:lang w:eastAsia="uk-UA"/>
              </w:rPr>
              <w:t>або</w:t>
            </w:r>
            <w:r>
              <w:rPr>
                <w:rFonts w:ascii="Times New Roman" w:eastAsia="Times New Roman" w:hAnsi="Times New Roman" w:cs="Times New Roman"/>
                <w:sz w:val="24"/>
                <w:szCs w:val="24"/>
                <w:lang w:eastAsia="uk-UA"/>
              </w:rPr>
              <w:t xml:space="preserve"> </w:t>
            </w:r>
            <w:r w:rsidRPr="00FD5085">
              <w:rPr>
                <w:rFonts w:ascii="Times New Roman" w:eastAsia="Times New Roman" w:hAnsi="Times New Roman" w:cs="Times New Roman"/>
                <w:b/>
                <w:sz w:val="24"/>
                <w:szCs w:val="24"/>
                <w:lang w:eastAsia="uk-UA"/>
              </w:rPr>
              <w:t>“JPEG”</w:t>
            </w:r>
            <w:r>
              <w:rPr>
                <w:rFonts w:ascii="Times New Roman" w:eastAsia="Times New Roman" w:hAnsi="Times New Roman" w:cs="Times New Roman"/>
                <w:b/>
                <w:sz w:val="24"/>
                <w:szCs w:val="24"/>
                <w:lang w:eastAsia="uk-UA"/>
              </w:rPr>
              <w:t xml:space="preserve"> </w:t>
            </w:r>
            <w:r w:rsidRPr="001374EE">
              <w:rPr>
                <w:rFonts w:ascii="Times New Roman" w:eastAsia="Times New Roman" w:hAnsi="Times New Roman" w:cs="Times New Roman"/>
                <w:sz w:val="24"/>
                <w:szCs w:val="24"/>
                <w:lang w:eastAsia="uk-UA"/>
              </w:rPr>
              <w:t>з:</w:t>
            </w:r>
          </w:p>
          <w:p w:rsidR="00A14C23" w:rsidRPr="001374EE" w:rsidRDefault="00A14C23" w:rsidP="002962F9">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2962F9">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щодо відповідності учасника вимогам, визначеним </w:t>
            </w:r>
            <w:r w:rsidRPr="001374EE">
              <w:rPr>
                <w:rFonts w:ascii="Times New Roman" w:eastAsia="Times New Roman" w:hAnsi="Times New Roman" w:cs="Times New Roman"/>
                <w:sz w:val="24"/>
                <w:szCs w:val="24"/>
                <w:lang w:eastAsia="uk-UA"/>
              </w:rPr>
              <w:br/>
              <w:t xml:space="preserve">у статті 17 Закону. Документи подаються, відповідно до </w:t>
            </w:r>
            <w:r w:rsidRPr="000922A5">
              <w:rPr>
                <w:rFonts w:ascii="Times New Roman" w:eastAsia="Times New Roman" w:hAnsi="Times New Roman" w:cs="Times New Roman"/>
                <w:sz w:val="24"/>
                <w:szCs w:val="24"/>
                <w:lang w:eastAsia="uk-UA"/>
              </w:rPr>
              <w:t xml:space="preserve">пункту 5 </w:t>
            </w:r>
            <w:r w:rsidRPr="000922A5">
              <w:rPr>
                <w:rFonts w:ascii="Times New Roman" w:eastAsia="Times New Roman" w:hAnsi="Times New Roman" w:cs="Times New Roman"/>
                <w:sz w:val="24"/>
                <w:szCs w:val="24"/>
                <w:lang w:eastAsia="uk-UA"/>
              </w:rPr>
              <w:br/>
              <w:t>Розділ ІІІ тендерної документації;</w:t>
            </w:r>
          </w:p>
          <w:p w:rsidR="00A14C23" w:rsidRPr="001374EE" w:rsidRDefault="00A14C23" w:rsidP="002962F9">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2962F9">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2962F9">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2962F9">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заповненою формою “ЦІНОВА ПРОПОЗИЦІЯ”.</w:t>
            </w:r>
            <w:r>
              <w:rPr>
                <w:rFonts w:ascii="Times New Roman" w:hAnsi="Times New Roman" w:cs="Times New Roman"/>
                <w:sz w:val="24"/>
                <w:szCs w:val="24"/>
              </w:rPr>
              <w:t xml:space="preserve"> </w:t>
            </w:r>
            <w:r w:rsidRPr="001374EE">
              <w:rPr>
                <w:rFonts w:ascii="Times New Roman" w:hAnsi="Times New Roman" w:cs="Times New Roman"/>
                <w:sz w:val="24"/>
                <w:szCs w:val="24"/>
              </w:rPr>
              <w:t>Форма  заповнюється, відповідно до тендерної документації.</w:t>
            </w:r>
          </w:p>
          <w:p w:rsidR="00A14C23" w:rsidRPr="001374EE" w:rsidRDefault="00A14C23" w:rsidP="002962F9">
            <w:pPr>
              <w:spacing w:after="0" w:line="240" w:lineRule="auto"/>
              <w:ind w:firstLine="380"/>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Всі документи тендерної пропозиції (крім банківської гарантії, яка подається окремим файлом) подаються у </w:t>
            </w:r>
            <w:r w:rsidRPr="001374EE">
              <w:rPr>
                <w:rFonts w:ascii="Times New Roman" w:hAnsi="Times New Roman" w:cs="Times New Roman"/>
                <w:b/>
                <w:sz w:val="24"/>
                <w:szCs w:val="24"/>
              </w:rPr>
              <w:t xml:space="preserve">сканованому вигляді у форматі “PDF” </w:t>
            </w:r>
            <w:r w:rsidRPr="001374EE">
              <w:rPr>
                <w:rFonts w:ascii="Times New Roman" w:eastAsia="Times New Roman" w:hAnsi="Times New Roman" w:cs="Times New Roman"/>
                <w:b/>
                <w:sz w:val="24"/>
                <w:szCs w:val="24"/>
                <w:lang w:eastAsia="uk-UA"/>
              </w:rPr>
              <w:t>або “JPEG”</w:t>
            </w:r>
            <w:r>
              <w:rPr>
                <w:rFonts w:ascii="Times New Roman" w:eastAsia="Times New Roman" w:hAnsi="Times New Roman" w:cs="Times New Roman"/>
                <w:b/>
                <w:sz w:val="24"/>
                <w:szCs w:val="24"/>
                <w:lang w:eastAsia="uk-UA"/>
              </w:rPr>
              <w:t xml:space="preserve"> </w:t>
            </w:r>
            <w:r w:rsidRPr="001374EE">
              <w:rPr>
                <w:rFonts w:ascii="Times New Roman" w:hAnsi="Times New Roman" w:cs="Times New Roman"/>
                <w:b/>
                <w:sz w:val="24"/>
                <w:szCs w:val="24"/>
              </w:rPr>
              <w:t>двома</w:t>
            </w:r>
            <w:r>
              <w:rPr>
                <w:rFonts w:ascii="Times New Roman" w:hAnsi="Times New Roman" w:cs="Times New Roman"/>
                <w:b/>
                <w:sz w:val="24"/>
                <w:szCs w:val="24"/>
              </w:rPr>
              <w:t xml:space="preserve"> </w:t>
            </w:r>
            <w:r w:rsidRPr="001374EE">
              <w:rPr>
                <w:rFonts w:ascii="Times New Roman" w:hAnsi="Times New Roman" w:cs="Times New Roman"/>
                <w:b/>
                <w:sz w:val="24"/>
                <w:szCs w:val="24"/>
              </w:rPr>
              <w:t>файлами</w:t>
            </w:r>
            <w:r w:rsidRPr="001374EE">
              <w:rPr>
                <w:rFonts w:ascii="Times New Roman" w:hAnsi="Times New Roman" w:cs="Times New Roman"/>
                <w:sz w:val="24"/>
                <w:szCs w:val="24"/>
              </w:rPr>
              <w:t>.</w:t>
            </w:r>
            <w:r>
              <w:rPr>
                <w:rFonts w:ascii="Times New Roman" w:hAnsi="Times New Roman" w:cs="Times New Roman"/>
                <w:sz w:val="24"/>
                <w:szCs w:val="24"/>
              </w:rPr>
              <w:t xml:space="preserve"> </w:t>
            </w:r>
            <w:r w:rsidRPr="001374EE">
              <w:rPr>
                <w:rFonts w:ascii="Times New Roman" w:hAnsi="Times New Roman" w:cs="Times New Roman"/>
                <w:sz w:val="24"/>
                <w:szCs w:val="24"/>
              </w:rPr>
              <w:t xml:space="preserve">Документи, </w:t>
            </w:r>
            <w:r w:rsidRPr="001374EE">
              <w:rPr>
                <w:rFonts w:ascii="Times New Roman" w:hAnsi="Times New Roman" w:cs="Times New Roman"/>
                <w:sz w:val="24"/>
                <w:szCs w:val="24"/>
              </w:rPr>
              <w:lastRenderedPageBreak/>
              <w:t>що підтверджують відповідність учасника кваліфікаційним критеріям, та документи, що містять технічний опис предмета закупівлі, подаються в окремому файлі.</w:t>
            </w:r>
          </w:p>
          <w:p w:rsidR="00A14C23" w:rsidRPr="001374EE" w:rsidRDefault="00A14C23" w:rsidP="002962F9">
            <w:pPr>
              <w:spacing w:after="0" w:line="240" w:lineRule="auto"/>
              <w:ind w:firstLine="380"/>
              <w:jc w:val="both"/>
              <w:rPr>
                <w:rFonts w:ascii="Times New Roman" w:eastAsia="Times New Roman" w:hAnsi="Times New Roman" w:cs="Times New Roman"/>
                <w:lang w:eastAsia="uk-UA"/>
              </w:rPr>
            </w:pPr>
            <w:r w:rsidRPr="001374EE">
              <w:rPr>
                <w:rFonts w:ascii="Times New Roman" w:hAnsi="Times New Roman" w:cs="Times New Roman"/>
                <w:sz w:val="24"/>
                <w:szCs w:val="24"/>
              </w:rPr>
              <w:t>Документи та інформація тендерної пропозиції, які</w:t>
            </w:r>
            <w:r>
              <w:rPr>
                <w:rFonts w:ascii="Times New Roman" w:hAnsi="Times New Roman" w:cs="Times New Roman"/>
                <w:sz w:val="24"/>
                <w:szCs w:val="24"/>
              </w:rPr>
              <w:t xml:space="preserve"> </w:t>
            </w:r>
            <w:r w:rsidRPr="001374EE">
              <w:rPr>
                <w:rFonts w:ascii="Times New Roman" w:eastAsia="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можуть бути подані у сканованому вигляді у форматі “PDF” </w:t>
            </w:r>
            <w:r w:rsidRPr="001374EE">
              <w:rPr>
                <w:rFonts w:ascii="Times New Roman" w:eastAsia="Times New Roman" w:hAnsi="Times New Roman" w:cs="Times New Roman"/>
                <w:sz w:val="24"/>
                <w:szCs w:val="24"/>
                <w:lang w:eastAsia="uk-UA"/>
              </w:rPr>
              <w:t>або “JPEG”</w:t>
            </w:r>
            <w:r w:rsidRPr="001374EE">
              <w:rPr>
                <w:rFonts w:ascii="Times New Roman" w:hAnsi="Times New Roman" w:cs="Times New Roman"/>
                <w:sz w:val="24"/>
                <w:szCs w:val="24"/>
              </w:rPr>
              <w:t xml:space="preserve"> декількома файлами</w:t>
            </w:r>
            <w:r w:rsidRPr="001374EE">
              <w:rPr>
                <w:rFonts w:ascii="Times New Roman" w:eastAsia="Times New Roman" w:hAnsi="Times New Roman" w:cs="Times New Roman"/>
                <w:sz w:val="24"/>
                <w:szCs w:val="24"/>
                <w:lang w:eastAsia="uk-UA"/>
              </w:rPr>
              <w:t xml:space="preserve">. У такому випадку такі </w:t>
            </w:r>
            <w:r w:rsidRPr="001374EE">
              <w:rPr>
                <w:rFonts w:ascii="Times New Roman" w:hAnsi="Times New Roman" w:cs="Times New Roman"/>
                <w:sz w:val="24"/>
                <w:szCs w:val="24"/>
              </w:rPr>
              <w:t>документи та інформація, п</w:t>
            </w:r>
            <w:r w:rsidRPr="001374EE">
              <w:rPr>
                <w:rFonts w:ascii="Times New Roman" w:eastAsia="Times New Roman" w:hAnsi="Times New Roman" w:cs="Times New Roman"/>
                <w:sz w:val="24"/>
                <w:szCs w:val="24"/>
                <w:lang w:eastAsia="uk-UA"/>
              </w:rPr>
              <w:t>одаються у вигляді окремого файлу та не розкриваються</w:t>
            </w:r>
            <w:r w:rsidRPr="001374EE">
              <w:rPr>
                <w:rFonts w:ascii="Times New Roman" w:eastAsia="Times New Roman" w:hAnsi="Times New Roman" w:cs="Times New Roman"/>
                <w:lang w:eastAsia="uk-UA"/>
              </w:rPr>
              <w:t>.</w:t>
            </w:r>
          </w:p>
          <w:p w:rsidR="00A14C23" w:rsidRPr="001374EE" w:rsidRDefault="00A14C23" w:rsidP="002962F9">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14C23" w:rsidRPr="001374EE" w:rsidRDefault="00A14C23" w:rsidP="002962F9">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2. Усі вищезазначені документи тендерної пропозиції повинні мати реєстр наданих документів та повинні бути складені у тій послідовності, яка визначені тендерною документацією.</w:t>
            </w:r>
          </w:p>
          <w:p w:rsidR="00A14C23" w:rsidRPr="001374EE" w:rsidRDefault="00A14C23" w:rsidP="002962F9">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 xml:space="preserve">3. Усі сторінки тендерної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w:t>
            </w:r>
            <w:r w:rsidRPr="00246649">
              <w:rPr>
                <w:rFonts w:ascii="Times New Roman" w:hAnsi="Times New Roman" w:cs="Times New Roman"/>
                <w:sz w:val="24"/>
                <w:szCs w:val="24"/>
              </w:rPr>
              <w:t>відбитки печатки</w:t>
            </w:r>
            <w:r w:rsidRPr="001374EE">
              <w:rPr>
                <w:rFonts w:ascii="Times New Roman" w:hAnsi="Times New Roman" w:cs="Times New Roman"/>
                <w:sz w:val="24"/>
                <w:szCs w:val="24"/>
              </w:rPr>
              <w:t xml:space="preserve"> (у разі наявності). Нотаріально завірені документи та оригінали документів, видані іншими установами, не засвідчуються підписом та печаткою Учасника.</w:t>
            </w:r>
          </w:p>
          <w:p w:rsidR="00A14C23" w:rsidRPr="001374EE" w:rsidRDefault="00A14C23" w:rsidP="002962F9">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 Кожен учасник має право подати тільки одну тендерну пропозицію.</w:t>
            </w:r>
          </w:p>
          <w:p w:rsidR="00A14C23" w:rsidRPr="001374EE" w:rsidRDefault="00A14C23" w:rsidP="002962F9">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підписів, печаток на окремих документах, технічні помилки та описки.</w:t>
            </w:r>
          </w:p>
          <w:p w:rsidR="00A14C23" w:rsidRPr="001374EE" w:rsidRDefault="00A14C23" w:rsidP="002962F9">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sz w:val="24"/>
                <w:szCs w:val="24"/>
              </w:rPr>
              <w:t xml:space="preserve">6. </w:t>
            </w:r>
            <w:r w:rsidRPr="00C80BB5">
              <w:rPr>
                <w:rFonts w:ascii="Times New Roman" w:hAnsi="Times New Roman" w:cs="Times New Roman"/>
                <w:bCs/>
                <w:caps/>
                <w:sz w:val="24"/>
                <w:szCs w:val="24"/>
              </w:rPr>
              <w:t>Ц</w:t>
            </w:r>
            <w:r w:rsidRPr="00C80BB5">
              <w:rPr>
                <w:rFonts w:ascii="Times New Roman" w:hAnsi="Times New Roman" w:cs="Times New Roman"/>
                <w:bCs/>
                <w:sz w:val="24"/>
                <w:szCs w:val="24"/>
              </w:rPr>
              <w:t>іна тендерної пропозиції.</w:t>
            </w:r>
          </w:p>
          <w:p w:rsidR="00A14C23" w:rsidRPr="001374EE" w:rsidRDefault="00A14C23" w:rsidP="002962F9">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Ціна тендерної пропозиції Учасника означає суму, за яку Учасник передбачає виконати замовлення на постачання відповідного товару.</w:t>
            </w:r>
          </w:p>
          <w:p w:rsidR="00A14C23" w:rsidRPr="001374EE" w:rsidRDefault="00A14C23" w:rsidP="002962F9">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визначає ціни на товар, який він пропонує постачити за Договором, на умовах DDP - Інкотермс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до військової частини  у тому числі й ті, які доручатимуться для виконання третім особам.</w:t>
            </w:r>
          </w:p>
          <w:p w:rsidR="00A14C23" w:rsidRPr="001374EE" w:rsidRDefault="00A14C23" w:rsidP="002962F9">
            <w:pPr>
              <w:tabs>
                <w:tab w:val="left" w:pos="0"/>
                <w:tab w:val="center" w:pos="4153"/>
                <w:tab w:val="right" w:pos="830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надає у складі тендерної пропозиції заповнену форму “ЦІНОВА ПРОПОЗИЦІЯ”, яка наведена нижче, ціни вказують</w:t>
            </w:r>
            <w:r>
              <w:rPr>
                <w:rFonts w:ascii="Times New Roman" w:hAnsi="Times New Roman" w:cs="Times New Roman"/>
                <w:sz w:val="24"/>
              </w:rPr>
              <w:t xml:space="preserve">ся з двома десятковими знаками. </w:t>
            </w:r>
            <w:r w:rsidRPr="001374EE">
              <w:rPr>
                <w:rFonts w:ascii="Times New Roman" w:hAnsi="Times New Roman" w:cs="Times New Roman"/>
                <w:sz w:val="24"/>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14C23" w:rsidRPr="001374EE" w:rsidRDefault="00A14C23" w:rsidP="002962F9">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 xml:space="preserve">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 </w:t>
            </w:r>
          </w:p>
          <w:p w:rsidR="00A14C23" w:rsidRPr="001374EE" w:rsidRDefault="00A14C23" w:rsidP="002962F9">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Учасник відповідає за одержання всіх необхідних дозволів, ліцензій, сертифікатів та самостійно несе всі витрати на їх отримання.</w:t>
            </w:r>
          </w:p>
          <w:p w:rsidR="00A14C23" w:rsidRPr="0086020A" w:rsidRDefault="00A14C23" w:rsidP="002962F9">
            <w:pPr>
              <w:widowControl w:val="0"/>
              <w:tabs>
                <w:tab w:val="left" w:pos="366"/>
              </w:tabs>
              <w:autoSpaceDE w:val="0"/>
              <w:autoSpaceDN w:val="0"/>
              <w:adjustRightInd w:val="0"/>
              <w:spacing w:after="0" w:line="240" w:lineRule="auto"/>
              <w:ind w:firstLine="201"/>
              <w:jc w:val="center"/>
              <w:outlineLvl w:val="0"/>
              <w:rPr>
                <w:rFonts w:ascii="Times New Roman" w:hAnsi="Times New Roman" w:cs="Times New Roman"/>
                <w:sz w:val="24"/>
                <w:szCs w:val="24"/>
              </w:rPr>
            </w:pPr>
            <w:r w:rsidRPr="0086020A">
              <w:rPr>
                <w:rFonts w:ascii="Times New Roman" w:hAnsi="Times New Roman" w:cs="Times New Roman"/>
                <w:sz w:val="24"/>
                <w:szCs w:val="24"/>
              </w:rPr>
              <w:t>ФОРМА “ЦІНОВА ПРОПОЗИЦІЯ”</w:t>
            </w:r>
            <w:r w:rsidRPr="0086020A">
              <w:rPr>
                <w:rFonts w:ascii="Times New Roman" w:hAnsi="Times New Roman" w:cs="Times New Roman"/>
                <w:caps/>
                <w:sz w:val="24"/>
                <w:szCs w:val="24"/>
                <w:vertAlign w:val="superscript"/>
              </w:rPr>
              <w:t>1</w:t>
            </w:r>
          </w:p>
          <w:p w:rsidR="00A14C23" w:rsidRPr="0086020A" w:rsidRDefault="00A14C23" w:rsidP="002962F9">
            <w:pPr>
              <w:widowControl w:val="0"/>
              <w:tabs>
                <w:tab w:val="left" w:pos="366"/>
              </w:tabs>
              <w:autoSpaceDE w:val="0"/>
              <w:autoSpaceDN w:val="0"/>
              <w:adjustRightInd w:val="0"/>
              <w:spacing w:after="0" w:line="240" w:lineRule="auto"/>
              <w:ind w:firstLine="201"/>
              <w:jc w:val="center"/>
              <w:rPr>
                <w:rFonts w:ascii="Times New Roman" w:hAnsi="Times New Roman" w:cs="Times New Roman"/>
                <w:i/>
                <w:iCs/>
                <w:sz w:val="24"/>
                <w:szCs w:val="24"/>
              </w:rPr>
            </w:pPr>
            <w:r w:rsidRPr="0086020A">
              <w:rPr>
                <w:rFonts w:ascii="Times New Roman" w:hAnsi="Times New Roman" w:cs="Times New Roman"/>
                <w:i/>
                <w:iCs/>
                <w:sz w:val="24"/>
                <w:szCs w:val="24"/>
              </w:rPr>
              <w:t>(</w:t>
            </w:r>
            <w:r w:rsidRPr="0086020A">
              <w:rPr>
                <w:rFonts w:ascii="Times New Roman" w:hAnsi="Times New Roman" w:cs="Times New Roman"/>
                <w:i/>
                <w:iCs/>
                <w:sz w:val="20"/>
                <w:szCs w:val="20"/>
              </w:rPr>
              <w:t xml:space="preserve">форма, яка подається учасником на фірмовому бланку та заповнюється у відповідності </w:t>
            </w:r>
            <w:r w:rsidR="002962F9">
              <w:rPr>
                <w:rFonts w:ascii="Times New Roman" w:hAnsi="Times New Roman" w:cs="Times New Roman"/>
                <w:i/>
                <w:iCs/>
                <w:sz w:val="20"/>
                <w:szCs w:val="20"/>
              </w:rPr>
              <w:t>початкової ціни пропозиції до</w:t>
            </w:r>
            <w:r w:rsidRPr="0086020A">
              <w:rPr>
                <w:rFonts w:ascii="Times New Roman" w:hAnsi="Times New Roman" w:cs="Times New Roman"/>
                <w:i/>
                <w:iCs/>
                <w:sz w:val="20"/>
                <w:szCs w:val="20"/>
              </w:rPr>
              <w:t xml:space="preserve"> аукціону, за кожним лотом окремо</w:t>
            </w:r>
            <w:r w:rsidRPr="0086020A">
              <w:rPr>
                <w:rFonts w:ascii="Times New Roman" w:hAnsi="Times New Roman" w:cs="Times New Roman"/>
                <w:i/>
                <w:iCs/>
                <w:sz w:val="24"/>
                <w:szCs w:val="24"/>
              </w:rPr>
              <w:t>)</w:t>
            </w:r>
          </w:p>
          <w:p w:rsidR="00A14C23" w:rsidRPr="0086020A"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lastRenderedPageBreak/>
              <w:t>Уважно вивчивши комплект тендерної документації, цим подаємо на участь у торгах щодо закупівлі</w:t>
            </w:r>
          </w:p>
          <w:p w:rsidR="00A14C23" w:rsidRPr="003462B2" w:rsidRDefault="00A14C23" w:rsidP="002962F9">
            <w:pPr>
              <w:tabs>
                <w:tab w:val="left" w:pos="366"/>
              </w:tabs>
              <w:spacing w:after="0" w:line="240" w:lineRule="auto"/>
              <w:ind w:firstLine="201"/>
              <w:jc w:val="center"/>
              <w:rPr>
                <w:rFonts w:ascii="Times New Roman" w:hAnsi="Times New Roman"/>
                <w:b/>
                <w:color w:val="000000"/>
                <w:sz w:val="24"/>
                <w:szCs w:val="24"/>
                <w:u w:val="single"/>
                <w:lang w:val="ru-RU"/>
              </w:rPr>
            </w:pPr>
            <w:r w:rsidRPr="003462B2">
              <w:rPr>
                <w:rFonts w:ascii="Times New Roman" w:hAnsi="Times New Roman"/>
                <w:b/>
                <w:color w:val="000000"/>
                <w:sz w:val="24"/>
                <w:szCs w:val="24"/>
                <w:u w:val="single"/>
                <w:lang w:val="ru-RU"/>
              </w:rPr>
              <w:t>Меблів для дому</w:t>
            </w:r>
            <w:r w:rsidRPr="003462B2">
              <w:rPr>
                <w:rFonts w:ascii="Times New Roman" w:hAnsi="Times New Roman"/>
                <w:b/>
                <w:sz w:val="24"/>
                <w:szCs w:val="24"/>
                <w:u w:val="single"/>
                <w:lang w:val="ru-RU"/>
              </w:rPr>
              <w:t xml:space="preserve"> (3914</w:t>
            </w:r>
            <w:r w:rsidRPr="003462B2">
              <w:rPr>
                <w:rFonts w:ascii="Times New Roman" w:hAnsi="Times New Roman"/>
                <w:b/>
                <w:color w:val="000000"/>
                <w:sz w:val="24"/>
                <w:szCs w:val="24"/>
                <w:u w:val="single"/>
                <w:lang w:val="ru-RU"/>
              </w:rPr>
              <w:t>)</w:t>
            </w:r>
            <w:r w:rsidRPr="003462B2">
              <w:rPr>
                <w:rFonts w:ascii="Times New Roman" w:hAnsi="Times New Roman"/>
                <w:b/>
                <w:sz w:val="24"/>
                <w:szCs w:val="24"/>
                <w:u w:val="single"/>
                <w:lang w:val="ru-RU" w:eastAsia="uk-UA"/>
              </w:rPr>
              <w:t xml:space="preserve"> (</w:t>
            </w:r>
            <w:r w:rsidR="00740327">
              <w:rPr>
                <w:rFonts w:ascii="Times New Roman" w:hAnsi="Times New Roman"/>
                <w:b/>
                <w:color w:val="000000"/>
                <w:sz w:val="24"/>
                <w:szCs w:val="24"/>
                <w:u w:val="single"/>
                <w:lang w:val="ru-RU"/>
              </w:rPr>
              <w:t>шафа приліжкова з полицями</w:t>
            </w:r>
            <w:r w:rsidRPr="003462B2">
              <w:rPr>
                <w:rFonts w:ascii="Times New Roman" w:hAnsi="Times New Roman"/>
                <w:b/>
                <w:color w:val="000000"/>
                <w:sz w:val="24"/>
                <w:szCs w:val="24"/>
                <w:u w:val="single"/>
                <w:lang w:val="ru-RU"/>
              </w:rPr>
              <w:t xml:space="preserve">) </w:t>
            </w:r>
            <w:r>
              <w:rPr>
                <w:rFonts w:ascii="Times New Roman" w:hAnsi="Times New Roman"/>
                <w:b/>
                <w:color w:val="000000"/>
                <w:sz w:val="24"/>
                <w:szCs w:val="24"/>
                <w:u w:val="single"/>
                <w:lang w:val="ru-RU"/>
              </w:rPr>
              <w:t>– 20 лотів</w:t>
            </w:r>
          </w:p>
          <w:p w:rsidR="00A14C23" w:rsidRPr="0086020A" w:rsidRDefault="00A14C23" w:rsidP="002962F9">
            <w:pPr>
              <w:tabs>
                <w:tab w:val="left" w:pos="366"/>
              </w:tabs>
              <w:spacing w:after="0" w:line="240" w:lineRule="auto"/>
              <w:ind w:firstLine="201"/>
              <w:jc w:val="center"/>
              <w:rPr>
                <w:rFonts w:ascii="Times New Roman" w:hAnsi="Times New Roman" w:cs="Times New Roman"/>
                <w:sz w:val="24"/>
                <w:szCs w:val="24"/>
              </w:rPr>
            </w:pPr>
            <w:r w:rsidRPr="0086020A">
              <w:rPr>
                <w:rFonts w:ascii="Times New Roman" w:hAnsi="Times New Roman" w:cs="Times New Roman"/>
                <w:sz w:val="24"/>
                <w:szCs w:val="24"/>
              </w:rPr>
              <w:t>(назва предмета закупівлі у родовому відмінку)</w:t>
            </w:r>
          </w:p>
          <w:p w:rsidR="00A14C23" w:rsidRPr="0086020A" w:rsidRDefault="00A14C23" w:rsidP="002962F9">
            <w:pPr>
              <w:tabs>
                <w:tab w:val="left" w:pos="366"/>
              </w:tabs>
              <w:spacing w:after="0" w:line="240" w:lineRule="auto"/>
              <w:ind w:firstLine="201"/>
              <w:jc w:val="center"/>
              <w:rPr>
                <w:rFonts w:ascii="Times New Roman" w:hAnsi="Times New Roman" w:cs="Times New Roman"/>
                <w:sz w:val="24"/>
                <w:szCs w:val="24"/>
                <w:u w:val="single"/>
              </w:rPr>
            </w:pPr>
            <w:r w:rsidRPr="0086020A">
              <w:rPr>
                <w:rFonts w:ascii="Times New Roman" w:hAnsi="Times New Roman" w:cs="Times New Roman"/>
                <w:sz w:val="24"/>
                <w:szCs w:val="24"/>
                <w:u w:val="single"/>
              </w:rPr>
              <w:t>_</w:t>
            </w:r>
            <w:r w:rsidRPr="0086020A">
              <w:rPr>
                <w:rFonts w:ascii="Times New Roman" w:hAnsi="Times New Roman" w:cs="Times New Roman"/>
                <w:b/>
                <w:sz w:val="24"/>
                <w:szCs w:val="24"/>
                <w:u w:val="single"/>
              </w:rPr>
              <w:t>Міністерство оборони України</w:t>
            </w:r>
            <w:r w:rsidRPr="0086020A">
              <w:rPr>
                <w:rFonts w:ascii="Times New Roman" w:hAnsi="Times New Roman" w:cs="Times New Roman"/>
                <w:sz w:val="24"/>
                <w:szCs w:val="24"/>
                <w:u w:val="single"/>
              </w:rPr>
              <w:t>________________</w:t>
            </w:r>
          </w:p>
          <w:p w:rsidR="00A14C23" w:rsidRPr="0086020A" w:rsidRDefault="00A14C23" w:rsidP="002962F9">
            <w:pPr>
              <w:tabs>
                <w:tab w:val="left" w:pos="366"/>
              </w:tabs>
              <w:spacing w:after="0" w:line="240" w:lineRule="auto"/>
              <w:ind w:firstLine="201"/>
              <w:jc w:val="center"/>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(назва замовника в орудному відмінку)</w:t>
            </w:r>
          </w:p>
          <w:p w:rsidR="00A14C23" w:rsidRPr="0086020A" w:rsidRDefault="00A14C23" w:rsidP="002962F9">
            <w:pPr>
              <w:tabs>
                <w:tab w:val="left" w:pos="366"/>
              </w:tabs>
              <w:spacing w:after="0" w:line="240" w:lineRule="auto"/>
              <w:ind w:firstLine="201"/>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свою тендерну пропозицію.</w:t>
            </w:r>
          </w:p>
          <w:p w:rsidR="00A14C23" w:rsidRPr="0086020A" w:rsidRDefault="00A14C23" w:rsidP="002962F9">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 xml:space="preserve">1. Повне найменування учасника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 xml:space="preserve">________ </w:t>
            </w:r>
          </w:p>
          <w:p w:rsidR="00A14C23" w:rsidRPr="0086020A" w:rsidRDefault="00A14C23" w:rsidP="002962F9">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2. Адреса (місцезнаходження) _________________________________</w:t>
            </w:r>
          </w:p>
          <w:p w:rsidR="00A14C23" w:rsidRPr="0086020A" w:rsidRDefault="00A14C23" w:rsidP="002962F9">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3. Телефон (факс)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____________</w:t>
            </w:r>
            <w:r w:rsidRPr="0086020A">
              <w:rPr>
                <w:rFonts w:ascii="Times New Roman" w:hAnsi="Times New Roman" w:cs="Times New Roman"/>
                <w:sz w:val="24"/>
                <w:szCs w:val="24"/>
              </w:rPr>
              <w:t>__</w:t>
            </w:r>
          </w:p>
          <w:p w:rsidR="00A14C23" w:rsidRPr="0086020A" w:rsidRDefault="00A14C23" w:rsidP="002962F9">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Е-mail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rPr>
              <w:t>____________________</w:t>
            </w:r>
          </w:p>
          <w:p w:rsidR="00A14C23" w:rsidRPr="0086020A"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4.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та погоджуємося виконати вимоги Замовника на умовах, зазначених у тендерній документації за наступними цінами:</w:t>
            </w:r>
          </w:p>
          <w:p w:rsidR="00A14C23" w:rsidRPr="00B03EEE"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color w:val="000000"/>
                <w:sz w:val="24"/>
                <w:szCs w:val="24"/>
                <w:u w:val="single"/>
                <w:lang w:val="ru-RU"/>
              </w:rPr>
            </w:pPr>
            <w:r w:rsidRPr="0086020A">
              <w:rPr>
                <w:rFonts w:ascii="Times New Roman" w:hAnsi="Times New Roman" w:cs="Times New Roman"/>
                <w:b/>
                <w:sz w:val="24"/>
                <w:szCs w:val="24"/>
              </w:rPr>
              <w:t>Лот 1.</w:t>
            </w:r>
            <w:r w:rsidRPr="0086020A">
              <w:rPr>
                <w:rFonts w:ascii="Times New Roman" w:hAnsi="Times New Roman" w:cs="Times New Roman"/>
                <w:sz w:val="24"/>
                <w:szCs w:val="24"/>
              </w:rPr>
              <w:t xml:space="preserve"> </w:t>
            </w:r>
            <w:r w:rsidR="00B03EEE" w:rsidRPr="00B03EEE">
              <w:rPr>
                <w:rFonts w:ascii="Times New Roman" w:hAnsi="Times New Roman" w:cs="Times New Roman"/>
                <w:color w:val="000000"/>
                <w:sz w:val="24"/>
                <w:szCs w:val="24"/>
                <w:u w:val="single"/>
              </w:rPr>
              <w:t>Гардеробні шафи</w:t>
            </w:r>
            <w:r w:rsidR="00B03EEE" w:rsidRPr="00B03EEE">
              <w:rPr>
                <w:rFonts w:ascii="Times New Roman" w:hAnsi="Times New Roman" w:cs="Times New Roman"/>
                <w:sz w:val="24"/>
                <w:szCs w:val="24"/>
                <w:u w:val="single"/>
              </w:rPr>
              <w:t xml:space="preserve"> 39143121</w:t>
            </w:r>
            <w:r w:rsidR="00B03EEE" w:rsidRPr="00B03EEE">
              <w:rPr>
                <w:rFonts w:ascii="Times New Roman" w:hAnsi="Times New Roman" w:cs="Times New Roman"/>
                <w:color w:val="000000"/>
                <w:sz w:val="24"/>
                <w:szCs w:val="24"/>
                <w:u w:val="single"/>
              </w:rPr>
              <w:t>-0</w:t>
            </w:r>
            <w:r w:rsidR="00B03EEE" w:rsidRPr="00B03EEE">
              <w:rPr>
                <w:rFonts w:ascii="Times New Roman" w:hAnsi="Times New Roman" w:cs="Times New Roman"/>
                <w:sz w:val="24"/>
                <w:szCs w:val="24"/>
                <w:u w:val="single"/>
                <w:lang w:eastAsia="uk-UA"/>
              </w:rPr>
              <w:t xml:space="preserve"> (</w:t>
            </w:r>
            <w:r w:rsidR="00B03EEE" w:rsidRPr="00B03EEE">
              <w:rPr>
                <w:rFonts w:ascii="Times New Roman" w:hAnsi="Times New Roman" w:cs="Times New Roman"/>
                <w:color w:val="000000"/>
                <w:sz w:val="24"/>
                <w:szCs w:val="24"/>
                <w:u w:val="single"/>
              </w:rPr>
              <w:t xml:space="preserve">шафа </w:t>
            </w:r>
            <w:r w:rsidR="00740327">
              <w:rPr>
                <w:rFonts w:ascii="Times New Roman" w:hAnsi="Times New Roman" w:cs="Times New Roman"/>
                <w:color w:val="000000"/>
                <w:sz w:val="24"/>
                <w:szCs w:val="24"/>
                <w:u w:val="single"/>
              </w:rPr>
              <w:t>приліжкова з полицями)</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8F09C3" w:rsidRPr="008F09C3" w:rsidTr="003D0C59">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jc w:val="center"/>
                    <w:rPr>
                      <w:rFonts w:ascii="Times New Roman" w:hAnsi="Times New Roman" w:cs="Times New Roman"/>
                      <w:b/>
                      <w:bCs/>
                      <w:sz w:val="20"/>
                      <w:szCs w:val="20"/>
                    </w:rPr>
                  </w:pPr>
                  <w:r w:rsidRPr="008F09C3">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8F09C3" w:rsidRPr="008F09C3" w:rsidRDefault="008F09C3" w:rsidP="008F09C3">
                  <w:pPr>
                    <w:spacing w:after="0" w:line="240" w:lineRule="auto"/>
                    <w:ind w:left="154" w:hanging="8"/>
                    <w:jc w:val="center"/>
                    <w:rPr>
                      <w:rFonts w:ascii="Times New Roman" w:hAnsi="Times New Roman" w:cs="Times New Roman"/>
                      <w:b/>
                      <w:bCs/>
                      <w:sz w:val="20"/>
                      <w:szCs w:val="20"/>
                    </w:rPr>
                  </w:pPr>
                  <w:r w:rsidRPr="008F09C3">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8F09C3" w:rsidRPr="008F09C3" w:rsidRDefault="008F09C3" w:rsidP="008F09C3">
                  <w:pPr>
                    <w:spacing w:after="0" w:line="240" w:lineRule="auto"/>
                    <w:ind w:left="-108" w:right="-115" w:hanging="27"/>
                    <w:jc w:val="center"/>
                    <w:rPr>
                      <w:rFonts w:ascii="Times New Roman" w:hAnsi="Times New Roman" w:cs="Times New Roman"/>
                      <w:sz w:val="20"/>
                      <w:szCs w:val="20"/>
                    </w:rPr>
                  </w:pPr>
                  <w:r w:rsidRPr="008F09C3">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ind w:left="-108" w:right="-115" w:firstLine="7"/>
                    <w:jc w:val="center"/>
                    <w:rPr>
                      <w:rFonts w:ascii="Times New Roman" w:hAnsi="Times New Roman" w:cs="Times New Roman"/>
                      <w:sz w:val="20"/>
                      <w:szCs w:val="20"/>
                    </w:rPr>
                  </w:pPr>
                  <w:r w:rsidRPr="008F09C3">
                    <w:rPr>
                      <w:rFonts w:ascii="Times New Roman" w:hAnsi="Times New Roman" w:cs="Times New Roman"/>
                      <w:sz w:val="20"/>
                      <w:szCs w:val="20"/>
                    </w:rPr>
                    <w:t>К-ть</w:t>
                  </w:r>
                </w:p>
                <w:p w:rsidR="008F09C3" w:rsidRPr="008F09C3" w:rsidRDefault="008F09C3" w:rsidP="008F09C3">
                  <w:pPr>
                    <w:spacing w:after="0" w:line="240" w:lineRule="auto"/>
                    <w:ind w:left="-108" w:right="-115" w:firstLine="7"/>
                    <w:jc w:val="center"/>
                    <w:rPr>
                      <w:rFonts w:ascii="Times New Roman" w:hAnsi="Times New Roman" w:cs="Times New Roman"/>
                      <w:sz w:val="20"/>
                      <w:szCs w:val="20"/>
                    </w:rPr>
                  </w:pPr>
                  <w:r w:rsidRPr="008F09C3">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ind w:left="-108" w:right="-108"/>
                    <w:jc w:val="center"/>
                    <w:rPr>
                      <w:rFonts w:ascii="Times New Roman" w:hAnsi="Times New Roman" w:cs="Times New Roman"/>
                      <w:sz w:val="20"/>
                      <w:szCs w:val="20"/>
                    </w:rPr>
                  </w:pPr>
                  <w:r w:rsidRPr="008F09C3">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ind w:left="-108" w:right="-108"/>
                    <w:jc w:val="center"/>
                    <w:rPr>
                      <w:rFonts w:ascii="Times New Roman" w:hAnsi="Times New Roman" w:cs="Times New Roman"/>
                      <w:sz w:val="20"/>
                      <w:szCs w:val="20"/>
                    </w:rPr>
                  </w:pPr>
                  <w:r w:rsidRPr="008F09C3">
                    <w:rPr>
                      <w:rFonts w:ascii="Times New Roman" w:hAnsi="Times New Roman" w:cs="Times New Roman"/>
                      <w:sz w:val="20"/>
                      <w:szCs w:val="20"/>
                    </w:rPr>
                    <w:t>Загальна вартість товару (без ПДВ в грн.)</w:t>
                  </w:r>
                </w:p>
              </w:tc>
            </w:tr>
            <w:tr w:rsidR="008F09C3" w:rsidRPr="008F09C3" w:rsidTr="003D0C59">
              <w:trPr>
                <w:cantSplit/>
                <w:trHeight w:val="172"/>
              </w:trPr>
              <w:tc>
                <w:tcPr>
                  <w:tcW w:w="507" w:type="dxa"/>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6</w:t>
                  </w:r>
                </w:p>
              </w:tc>
            </w:tr>
            <w:tr w:rsidR="008F09C3" w:rsidRPr="008F09C3" w:rsidTr="003D0C59">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contextualSpacing/>
                    <w:jc w:val="center"/>
                    <w:rPr>
                      <w:rFonts w:ascii="Times New Roman" w:eastAsia="Calibri" w:hAnsi="Times New Roman" w:cs="Times New Roman"/>
                      <w:sz w:val="24"/>
                      <w:szCs w:val="24"/>
                    </w:rPr>
                  </w:pPr>
                  <w:r w:rsidRPr="008F09C3">
                    <w:rPr>
                      <w:rFonts w:ascii="Times New Roman" w:eastAsia="Calibri" w:hAnsi="Times New Roman" w:cs="Times New Roman"/>
                      <w:sz w:val="24"/>
                      <w:szCs w:val="24"/>
                    </w:rPr>
                    <w:t>1</w:t>
                  </w:r>
                </w:p>
              </w:tc>
              <w:tc>
                <w:tcPr>
                  <w:tcW w:w="3544" w:type="dxa"/>
                  <w:gridSpan w:val="2"/>
                  <w:tcBorders>
                    <w:top w:val="nil"/>
                    <w:left w:val="nil"/>
                    <w:bottom w:val="single" w:sz="4" w:space="0" w:color="auto"/>
                    <w:right w:val="single" w:sz="4" w:space="0" w:color="auto"/>
                  </w:tcBorders>
                </w:tcPr>
                <w:p w:rsidR="008F09C3" w:rsidRPr="008F09C3" w:rsidRDefault="008F09C3" w:rsidP="008F09C3">
                  <w:pPr>
                    <w:spacing w:after="0" w:line="240" w:lineRule="auto"/>
                    <w:jc w:val="both"/>
                    <w:rPr>
                      <w:rFonts w:ascii="Times New Roman" w:hAnsi="Times New Roman" w:cs="Times New Roman"/>
                      <w:i/>
                      <w:iCs/>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8F09C3" w:rsidRPr="008F09C3" w:rsidRDefault="008F09C3" w:rsidP="008F09C3">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8F09C3" w:rsidRPr="008F09C3" w:rsidRDefault="008F09C3" w:rsidP="008F09C3">
                  <w:pPr>
                    <w:spacing w:after="0" w:line="240" w:lineRule="auto"/>
                    <w:ind w:left="-111"/>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c>
                <w:tcPr>
                  <w:tcW w:w="1134" w:type="dxa"/>
                  <w:tcBorders>
                    <w:top w:val="nil"/>
                    <w:left w:val="single" w:sz="4" w:space="0" w:color="auto"/>
                    <w:bottom w:val="single" w:sz="4" w:space="0" w:color="auto"/>
                    <w:right w:val="single" w:sz="4" w:space="0" w:color="auto"/>
                  </w:tcBorders>
                </w:tcPr>
                <w:p w:rsidR="008F09C3" w:rsidRPr="008F09C3" w:rsidRDefault="008F09C3" w:rsidP="008F09C3">
                  <w:pPr>
                    <w:spacing w:after="0" w:line="240" w:lineRule="auto"/>
                    <w:ind w:left="-111"/>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r w:rsidR="008F09C3" w:rsidRPr="008F09C3"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rPr>
                      <w:rFonts w:ascii="Times New Roman" w:hAnsi="Times New Roman" w:cs="Times New Roman"/>
                      <w:sz w:val="20"/>
                      <w:szCs w:val="20"/>
                    </w:rPr>
                  </w:pPr>
                  <w:r w:rsidRPr="008F09C3">
                    <w:rPr>
                      <w:rFonts w:ascii="Times New Roman" w:hAnsi="Times New Roman" w:cs="Times New Roman"/>
                      <w:sz w:val="20"/>
                      <w:szCs w:val="20"/>
                    </w:rPr>
                    <w:t>Загальна вартість товару без ПДВ</w:t>
                  </w:r>
                  <w:r w:rsidRPr="008F09C3">
                    <w:rPr>
                      <w:rFonts w:ascii="Times New Roman" w:hAnsi="Times New Roman" w:cs="Times New Roman"/>
                      <w:sz w:val="20"/>
                      <w:szCs w:val="20"/>
                      <w:vertAlign w:val="superscript"/>
                    </w:rPr>
                    <w:t>2</w:t>
                  </w:r>
                  <w:r w:rsidRPr="008F09C3">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8F09C3" w:rsidRPr="008F09C3" w:rsidRDefault="008F09C3" w:rsidP="008F09C3">
                  <w:pPr>
                    <w:spacing w:after="0" w:line="240" w:lineRule="auto"/>
                    <w:jc w:val="center"/>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r w:rsidR="008F09C3" w:rsidRPr="008F09C3"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rPr>
                      <w:rFonts w:ascii="Times New Roman" w:hAnsi="Times New Roman" w:cs="Times New Roman"/>
                      <w:sz w:val="20"/>
                      <w:szCs w:val="20"/>
                    </w:rPr>
                  </w:pPr>
                  <w:r w:rsidRPr="008F09C3">
                    <w:rPr>
                      <w:rFonts w:ascii="Times New Roman" w:hAnsi="Times New Roman" w:cs="Times New Roman"/>
                      <w:sz w:val="20"/>
                      <w:szCs w:val="20"/>
                    </w:rPr>
                    <w:t>крім того ПДВ</w:t>
                  </w:r>
                  <w:r w:rsidRPr="008F09C3">
                    <w:rPr>
                      <w:rFonts w:ascii="Times New Roman" w:hAnsi="Times New Roman" w:cs="Times New Roman"/>
                      <w:sz w:val="20"/>
                      <w:szCs w:val="20"/>
                      <w:vertAlign w:val="superscript"/>
                    </w:rPr>
                    <w:t>2</w:t>
                  </w:r>
                  <w:r w:rsidRPr="008F09C3">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8F09C3" w:rsidRPr="008F09C3" w:rsidRDefault="008F09C3" w:rsidP="008F09C3">
                  <w:pPr>
                    <w:spacing w:after="0" w:line="240" w:lineRule="auto"/>
                    <w:jc w:val="center"/>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r w:rsidR="008F09C3" w:rsidRPr="008F09C3"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rPr>
                      <w:rFonts w:ascii="Times New Roman" w:hAnsi="Times New Roman" w:cs="Times New Roman"/>
                      <w:sz w:val="20"/>
                      <w:szCs w:val="20"/>
                    </w:rPr>
                  </w:pPr>
                  <w:r w:rsidRPr="008F09C3">
                    <w:rPr>
                      <w:rFonts w:ascii="Times New Roman" w:hAnsi="Times New Roman" w:cs="Times New Roman"/>
                      <w:sz w:val="20"/>
                      <w:szCs w:val="20"/>
                    </w:rPr>
                    <w:t>Загальна вартість товару з ПДВ</w:t>
                  </w:r>
                  <w:r w:rsidRPr="008F09C3">
                    <w:rPr>
                      <w:rFonts w:ascii="Times New Roman" w:hAnsi="Times New Roman" w:cs="Times New Roman"/>
                      <w:sz w:val="20"/>
                      <w:szCs w:val="20"/>
                      <w:vertAlign w:val="superscript"/>
                    </w:rPr>
                    <w:t>2</w:t>
                  </w:r>
                  <w:r w:rsidRPr="008F09C3">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8F09C3" w:rsidRPr="008F09C3" w:rsidRDefault="008F09C3" w:rsidP="008F09C3">
                  <w:pPr>
                    <w:spacing w:after="0" w:line="240" w:lineRule="auto"/>
                    <w:jc w:val="center"/>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bl>
          <w:p w:rsidR="00A14C23" w:rsidRPr="00A14C23"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p>
          <w:p w:rsidR="00B03EEE" w:rsidRPr="00B03EEE"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color w:val="000000"/>
                <w:sz w:val="24"/>
                <w:szCs w:val="24"/>
                <w:u w:val="single"/>
                <w:lang w:val="ru-RU"/>
              </w:rPr>
            </w:pPr>
            <w:r w:rsidRPr="0086020A">
              <w:rPr>
                <w:rFonts w:ascii="Times New Roman" w:hAnsi="Times New Roman" w:cs="Times New Roman"/>
                <w:b/>
                <w:sz w:val="24"/>
                <w:szCs w:val="24"/>
              </w:rPr>
              <w:t>Лот 2.</w:t>
            </w:r>
            <w:r w:rsidRPr="0086020A">
              <w:rPr>
                <w:rFonts w:ascii="Times New Roman" w:hAnsi="Times New Roman" w:cs="Times New Roman"/>
                <w:sz w:val="24"/>
                <w:szCs w:val="24"/>
              </w:rPr>
              <w:t xml:space="preserve"> </w:t>
            </w:r>
            <w:r w:rsidR="00B03EEE" w:rsidRPr="00B03EEE">
              <w:rPr>
                <w:rFonts w:ascii="Times New Roman" w:hAnsi="Times New Roman" w:cs="Times New Roman"/>
                <w:color w:val="000000"/>
                <w:sz w:val="24"/>
                <w:szCs w:val="24"/>
                <w:u w:val="single"/>
              </w:rPr>
              <w:t>Гардеробні шафи</w:t>
            </w:r>
            <w:r w:rsidR="00B03EEE" w:rsidRPr="00B03EEE">
              <w:rPr>
                <w:rFonts w:ascii="Times New Roman" w:hAnsi="Times New Roman" w:cs="Times New Roman"/>
                <w:sz w:val="24"/>
                <w:szCs w:val="24"/>
                <w:u w:val="single"/>
              </w:rPr>
              <w:t xml:space="preserve"> 39143121</w:t>
            </w:r>
            <w:r w:rsidR="00B03EEE" w:rsidRPr="00B03EEE">
              <w:rPr>
                <w:rFonts w:ascii="Times New Roman" w:hAnsi="Times New Roman" w:cs="Times New Roman"/>
                <w:color w:val="000000"/>
                <w:sz w:val="24"/>
                <w:szCs w:val="24"/>
                <w:u w:val="single"/>
              </w:rPr>
              <w:t>-0</w:t>
            </w:r>
            <w:r w:rsidR="00B03EEE" w:rsidRPr="00B03EEE">
              <w:rPr>
                <w:rFonts w:ascii="Times New Roman" w:hAnsi="Times New Roman" w:cs="Times New Roman"/>
                <w:sz w:val="24"/>
                <w:szCs w:val="24"/>
                <w:u w:val="single"/>
                <w:lang w:eastAsia="uk-UA"/>
              </w:rPr>
              <w:t xml:space="preserve"> (</w:t>
            </w:r>
            <w:r w:rsidR="00B03EEE" w:rsidRPr="00B03EEE">
              <w:rPr>
                <w:rFonts w:ascii="Times New Roman" w:hAnsi="Times New Roman" w:cs="Times New Roman"/>
                <w:color w:val="000000"/>
                <w:sz w:val="24"/>
                <w:szCs w:val="24"/>
                <w:u w:val="single"/>
              </w:rPr>
              <w:t xml:space="preserve">шафа </w:t>
            </w:r>
            <w:r w:rsidR="00740327">
              <w:rPr>
                <w:rFonts w:ascii="Times New Roman" w:hAnsi="Times New Roman" w:cs="Times New Roman"/>
                <w:color w:val="000000"/>
                <w:sz w:val="24"/>
                <w:szCs w:val="24"/>
                <w:u w:val="single"/>
              </w:rPr>
              <w:t>приліжкова з полицями</w:t>
            </w:r>
            <w:r w:rsidR="00B03EEE" w:rsidRPr="00B03EEE">
              <w:rPr>
                <w:rFonts w:ascii="Times New Roman" w:hAnsi="Times New Roman" w:cs="Times New Roman"/>
                <w:color w:val="000000"/>
                <w:sz w:val="24"/>
                <w:szCs w:val="24"/>
                <w:u w:val="single"/>
              </w:rPr>
              <w:t>)</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8F09C3" w:rsidRPr="008F09C3" w:rsidTr="003D0C59">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jc w:val="center"/>
                    <w:rPr>
                      <w:rFonts w:ascii="Times New Roman" w:hAnsi="Times New Roman" w:cs="Times New Roman"/>
                      <w:b/>
                      <w:bCs/>
                      <w:sz w:val="20"/>
                      <w:szCs w:val="20"/>
                    </w:rPr>
                  </w:pPr>
                  <w:r w:rsidRPr="008F09C3">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8F09C3" w:rsidRPr="008F09C3" w:rsidRDefault="008F09C3" w:rsidP="008F09C3">
                  <w:pPr>
                    <w:spacing w:after="0" w:line="240" w:lineRule="auto"/>
                    <w:ind w:left="154" w:hanging="8"/>
                    <w:jc w:val="center"/>
                    <w:rPr>
                      <w:rFonts w:ascii="Times New Roman" w:hAnsi="Times New Roman" w:cs="Times New Roman"/>
                      <w:b/>
                      <w:bCs/>
                      <w:sz w:val="20"/>
                      <w:szCs w:val="20"/>
                    </w:rPr>
                  </w:pPr>
                  <w:r w:rsidRPr="008F09C3">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8F09C3" w:rsidRPr="008F09C3" w:rsidRDefault="008F09C3" w:rsidP="008F09C3">
                  <w:pPr>
                    <w:spacing w:after="0" w:line="240" w:lineRule="auto"/>
                    <w:ind w:left="-108" w:right="-115" w:hanging="27"/>
                    <w:jc w:val="center"/>
                    <w:rPr>
                      <w:rFonts w:ascii="Times New Roman" w:hAnsi="Times New Roman" w:cs="Times New Roman"/>
                      <w:sz w:val="20"/>
                      <w:szCs w:val="20"/>
                    </w:rPr>
                  </w:pPr>
                  <w:r w:rsidRPr="008F09C3">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ind w:left="-108" w:right="-115" w:firstLine="7"/>
                    <w:jc w:val="center"/>
                    <w:rPr>
                      <w:rFonts w:ascii="Times New Roman" w:hAnsi="Times New Roman" w:cs="Times New Roman"/>
                      <w:sz w:val="20"/>
                      <w:szCs w:val="20"/>
                    </w:rPr>
                  </w:pPr>
                  <w:r w:rsidRPr="008F09C3">
                    <w:rPr>
                      <w:rFonts w:ascii="Times New Roman" w:hAnsi="Times New Roman" w:cs="Times New Roman"/>
                      <w:sz w:val="20"/>
                      <w:szCs w:val="20"/>
                    </w:rPr>
                    <w:t>К-ть</w:t>
                  </w:r>
                </w:p>
                <w:p w:rsidR="008F09C3" w:rsidRPr="008F09C3" w:rsidRDefault="008F09C3" w:rsidP="008F09C3">
                  <w:pPr>
                    <w:spacing w:after="0" w:line="240" w:lineRule="auto"/>
                    <w:ind w:left="-108" w:right="-115" w:firstLine="7"/>
                    <w:jc w:val="center"/>
                    <w:rPr>
                      <w:rFonts w:ascii="Times New Roman" w:hAnsi="Times New Roman" w:cs="Times New Roman"/>
                      <w:sz w:val="20"/>
                      <w:szCs w:val="20"/>
                    </w:rPr>
                  </w:pPr>
                  <w:r w:rsidRPr="008F09C3">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ind w:left="-108" w:right="-108"/>
                    <w:jc w:val="center"/>
                    <w:rPr>
                      <w:rFonts w:ascii="Times New Roman" w:hAnsi="Times New Roman" w:cs="Times New Roman"/>
                      <w:sz w:val="20"/>
                      <w:szCs w:val="20"/>
                    </w:rPr>
                  </w:pPr>
                  <w:r w:rsidRPr="008F09C3">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ind w:left="-108" w:right="-108"/>
                    <w:jc w:val="center"/>
                    <w:rPr>
                      <w:rFonts w:ascii="Times New Roman" w:hAnsi="Times New Roman" w:cs="Times New Roman"/>
                      <w:sz w:val="20"/>
                      <w:szCs w:val="20"/>
                    </w:rPr>
                  </w:pPr>
                  <w:r w:rsidRPr="008F09C3">
                    <w:rPr>
                      <w:rFonts w:ascii="Times New Roman" w:hAnsi="Times New Roman" w:cs="Times New Roman"/>
                      <w:sz w:val="20"/>
                      <w:szCs w:val="20"/>
                    </w:rPr>
                    <w:t>Загальна вартість товару (без ПДВ в грн.)</w:t>
                  </w:r>
                </w:p>
              </w:tc>
            </w:tr>
            <w:tr w:rsidR="008F09C3" w:rsidRPr="008F09C3" w:rsidTr="003D0C59">
              <w:trPr>
                <w:cantSplit/>
                <w:trHeight w:val="172"/>
              </w:trPr>
              <w:tc>
                <w:tcPr>
                  <w:tcW w:w="507" w:type="dxa"/>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8F09C3" w:rsidRPr="008F09C3" w:rsidRDefault="008F09C3" w:rsidP="008F09C3">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8F09C3">
                    <w:rPr>
                      <w:rFonts w:ascii="Times New Roman" w:hAnsi="Times New Roman" w:cs="Times New Roman"/>
                      <w:sz w:val="16"/>
                      <w:szCs w:val="16"/>
                    </w:rPr>
                    <w:t>6</w:t>
                  </w:r>
                </w:p>
              </w:tc>
            </w:tr>
            <w:tr w:rsidR="008F09C3" w:rsidRPr="008F09C3" w:rsidTr="003D0C59">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contextualSpacing/>
                    <w:jc w:val="center"/>
                    <w:rPr>
                      <w:rFonts w:ascii="Times New Roman" w:eastAsia="Calibri" w:hAnsi="Times New Roman" w:cs="Times New Roman"/>
                      <w:sz w:val="24"/>
                      <w:szCs w:val="24"/>
                    </w:rPr>
                  </w:pPr>
                  <w:r w:rsidRPr="008F09C3">
                    <w:rPr>
                      <w:rFonts w:ascii="Times New Roman" w:eastAsia="Calibri" w:hAnsi="Times New Roman" w:cs="Times New Roman"/>
                      <w:sz w:val="24"/>
                      <w:szCs w:val="24"/>
                    </w:rPr>
                    <w:t>1</w:t>
                  </w:r>
                </w:p>
              </w:tc>
              <w:tc>
                <w:tcPr>
                  <w:tcW w:w="3544" w:type="dxa"/>
                  <w:gridSpan w:val="2"/>
                  <w:tcBorders>
                    <w:top w:val="nil"/>
                    <w:left w:val="nil"/>
                    <w:bottom w:val="single" w:sz="4" w:space="0" w:color="auto"/>
                    <w:right w:val="single" w:sz="4" w:space="0" w:color="auto"/>
                  </w:tcBorders>
                </w:tcPr>
                <w:p w:rsidR="008F09C3" w:rsidRPr="008F09C3" w:rsidRDefault="008F09C3" w:rsidP="008F09C3">
                  <w:pPr>
                    <w:spacing w:after="0" w:line="240" w:lineRule="auto"/>
                    <w:jc w:val="both"/>
                    <w:rPr>
                      <w:rFonts w:ascii="Times New Roman" w:hAnsi="Times New Roman" w:cs="Times New Roman"/>
                      <w:i/>
                      <w:iCs/>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8F09C3" w:rsidRPr="008F09C3" w:rsidRDefault="008F09C3" w:rsidP="008F09C3">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8F09C3" w:rsidRPr="008F09C3" w:rsidRDefault="008F09C3" w:rsidP="008F09C3">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8F09C3" w:rsidRPr="008F09C3" w:rsidRDefault="008F09C3" w:rsidP="008F09C3">
                  <w:pPr>
                    <w:spacing w:after="0" w:line="240" w:lineRule="auto"/>
                    <w:ind w:left="-111"/>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c>
                <w:tcPr>
                  <w:tcW w:w="1134" w:type="dxa"/>
                  <w:tcBorders>
                    <w:top w:val="nil"/>
                    <w:left w:val="single" w:sz="4" w:space="0" w:color="auto"/>
                    <w:bottom w:val="single" w:sz="4" w:space="0" w:color="auto"/>
                    <w:right w:val="single" w:sz="4" w:space="0" w:color="auto"/>
                  </w:tcBorders>
                </w:tcPr>
                <w:p w:rsidR="008F09C3" w:rsidRPr="008F09C3" w:rsidRDefault="008F09C3" w:rsidP="008F09C3">
                  <w:pPr>
                    <w:spacing w:after="0" w:line="240" w:lineRule="auto"/>
                    <w:ind w:left="-111"/>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r w:rsidR="008F09C3" w:rsidRPr="008F09C3"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rPr>
                      <w:rFonts w:ascii="Times New Roman" w:hAnsi="Times New Roman" w:cs="Times New Roman"/>
                      <w:sz w:val="20"/>
                      <w:szCs w:val="20"/>
                    </w:rPr>
                  </w:pPr>
                  <w:r w:rsidRPr="008F09C3">
                    <w:rPr>
                      <w:rFonts w:ascii="Times New Roman" w:hAnsi="Times New Roman" w:cs="Times New Roman"/>
                      <w:sz w:val="20"/>
                      <w:szCs w:val="20"/>
                    </w:rPr>
                    <w:t>Загальна вартість товару без ПДВ</w:t>
                  </w:r>
                  <w:r w:rsidRPr="008F09C3">
                    <w:rPr>
                      <w:rFonts w:ascii="Times New Roman" w:hAnsi="Times New Roman" w:cs="Times New Roman"/>
                      <w:sz w:val="20"/>
                      <w:szCs w:val="20"/>
                      <w:vertAlign w:val="superscript"/>
                    </w:rPr>
                    <w:t>2</w:t>
                  </w:r>
                  <w:r w:rsidRPr="008F09C3">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8F09C3" w:rsidRPr="008F09C3" w:rsidRDefault="008F09C3" w:rsidP="008F09C3">
                  <w:pPr>
                    <w:spacing w:after="0" w:line="240" w:lineRule="auto"/>
                    <w:jc w:val="center"/>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r w:rsidR="008F09C3" w:rsidRPr="008F09C3"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rPr>
                      <w:rFonts w:ascii="Times New Roman" w:hAnsi="Times New Roman" w:cs="Times New Roman"/>
                      <w:sz w:val="20"/>
                      <w:szCs w:val="20"/>
                    </w:rPr>
                  </w:pPr>
                  <w:r w:rsidRPr="008F09C3">
                    <w:rPr>
                      <w:rFonts w:ascii="Times New Roman" w:hAnsi="Times New Roman" w:cs="Times New Roman"/>
                      <w:sz w:val="20"/>
                      <w:szCs w:val="20"/>
                    </w:rPr>
                    <w:t>крім того ПДВ</w:t>
                  </w:r>
                  <w:r w:rsidRPr="008F09C3">
                    <w:rPr>
                      <w:rFonts w:ascii="Times New Roman" w:hAnsi="Times New Roman" w:cs="Times New Roman"/>
                      <w:sz w:val="20"/>
                      <w:szCs w:val="20"/>
                      <w:vertAlign w:val="superscript"/>
                    </w:rPr>
                    <w:t>2</w:t>
                  </w:r>
                  <w:r w:rsidRPr="008F09C3">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8F09C3" w:rsidRPr="008F09C3" w:rsidRDefault="008F09C3" w:rsidP="008F09C3">
                  <w:pPr>
                    <w:spacing w:after="0" w:line="240" w:lineRule="auto"/>
                    <w:jc w:val="center"/>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r w:rsidR="008F09C3" w:rsidRPr="008F09C3" w:rsidTr="003D0C59">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8F09C3" w:rsidRPr="008F09C3" w:rsidRDefault="008F09C3" w:rsidP="008F09C3">
                  <w:pPr>
                    <w:spacing w:after="0" w:line="240" w:lineRule="auto"/>
                    <w:rPr>
                      <w:rFonts w:ascii="Times New Roman" w:hAnsi="Times New Roman" w:cs="Times New Roman"/>
                      <w:sz w:val="20"/>
                      <w:szCs w:val="20"/>
                    </w:rPr>
                  </w:pPr>
                  <w:r w:rsidRPr="008F09C3">
                    <w:rPr>
                      <w:rFonts w:ascii="Times New Roman" w:hAnsi="Times New Roman" w:cs="Times New Roman"/>
                      <w:sz w:val="20"/>
                      <w:szCs w:val="20"/>
                    </w:rPr>
                    <w:t>Загальна вартість товару з ПДВ</w:t>
                  </w:r>
                  <w:r w:rsidRPr="008F09C3">
                    <w:rPr>
                      <w:rFonts w:ascii="Times New Roman" w:hAnsi="Times New Roman" w:cs="Times New Roman"/>
                      <w:sz w:val="20"/>
                      <w:szCs w:val="20"/>
                      <w:vertAlign w:val="superscript"/>
                    </w:rPr>
                    <w:t>2</w:t>
                  </w:r>
                  <w:r w:rsidRPr="008F09C3">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8F09C3" w:rsidRPr="008F09C3" w:rsidRDefault="008F09C3" w:rsidP="008F09C3">
                  <w:pPr>
                    <w:spacing w:after="0" w:line="240" w:lineRule="auto"/>
                    <w:jc w:val="center"/>
                    <w:rPr>
                      <w:rFonts w:ascii="Times New Roman" w:hAnsi="Times New Roman" w:cs="Times New Roman"/>
                      <w:sz w:val="24"/>
                      <w:szCs w:val="24"/>
                    </w:rPr>
                  </w:pPr>
                  <w:r w:rsidRPr="008F09C3">
                    <w:rPr>
                      <w:rFonts w:ascii="Times New Roman" w:hAnsi="Times New Roman" w:cs="Times New Roman"/>
                      <w:sz w:val="16"/>
                      <w:szCs w:val="16"/>
                    </w:rPr>
                    <w:t>Графа заповнюється після аукціону</w:t>
                  </w:r>
                </w:p>
              </w:tc>
            </w:tr>
          </w:tbl>
          <w:p w:rsidR="00A14C23" w:rsidRPr="0086020A" w:rsidRDefault="00A14C23" w:rsidP="002962F9">
            <w:pPr>
              <w:tabs>
                <w:tab w:val="left" w:pos="366"/>
              </w:tabs>
              <w:spacing w:after="0" w:line="240" w:lineRule="auto"/>
              <w:ind w:firstLine="234"/>
              <w:jc w:val="both"/>
              <w:rPr>
                <w:rFonts w:ascii="Times New Roman" w:eastAsia="Times New Roman" w:hAnsi="Times New Roman" w:cs="Times New Roman"/>
                <w:sz w:val="24"/>
                <w:szCs w:val="24"/>
              </w:rPr>
            </w:pPr>
          </w:p>
          <w:p w:rsidR="00A14C23" w:rsidRPr="001800C0" w:rsidRDefault="00A14C23" w:rsidP="002962F9">
            <w:pPr>
              <w:pStyle w:val="ab"/>
              <w:tabs>
                <w:tab w:val="left" w:pos="366"/>
              </w:tabs>
              <w:ind w:firstLine="234"/>
              <w:jc w:val="both"/>
              <w:rPr>
                <w:rFonts w:ascii="Times New Roman" w:hAnsi="Times New Roman" w:cs="Times New Roman"/>
                <w:sz w:val="24"/>
                <w:szCs w:val="24"/>
                <w:lang w:val="uk-UA"/>
              </w:rPr>
            </w:pPr>
            <w:r w:rsidRPr="001800C0">
              <w:rPr>
                <w:rFonts w:ascii="Times New Roman" w:hAnsi="Times New Roman" w:cs="Times New Roman"/>
                <w:sz w:val="24"/>
                <w:szCs w:val="24"/>
                <w:lang w:val="uk-UA"/>
              </w:rPr>
              <w:t>Розмір сплати податку (податок на додану вартість або єдиний податок) у відсотках: ___.</w:t>
            </w:r>
          </w:p>
          <w:p w:rsidR="00A14C23" w:rsidRPr="001800C0" w:rsidRDefault="00A14C23" w:rsidP="002962F9">
            <w:pPr>
              <w:tabs>
                <w:tab w:val="left" w:pos="3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14C23" w:rsidRPr="001800C0"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згодні дотримуватися умов цієї тендерної пропозиції протягом 120-ти календарних днів з дня розкриття тендерних пропозицій.</w:t>
            </w:r>
          </w:p>
          <w:p w:rsidR="00A14C23" w:rsidRPr="001800C0"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14C23" w:rsidRPr="001800C0"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 xml:space="preserve">Якщо нас буде визнано переможцем, ми зобов’язуємося підписати Договір із Замовником на умовах, зазначених у тендерній документації не раніше </w:t>
            </w:r>
            <w:r w:rsidRPr="001800C0">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1800C0">
              <w:rPr>
                <w:rFonts w:ascii="Times New Roman" w:hAnsi="Times New Roman" w:cs="Times New Roman"/>
                <w:sz w:val="24"/>
                <w:szCs w:val="24"/>
              </w:rPr>
              <w:t xml:space="preserve">, але </w:t>
            </w:r>
            <w:r w:rsidRPr="001800C0">
              <w:rPr>
                <w:rFonts w:ascii="Times New Roman" w:hAnsi="Times New Roman" w:cs="Times New Roman"/>
                <w:sz w:val="24"/>
                <w:szCs w:val="24"/>
                <w:lang w:eastAsia="uk-UA"/>
              </w:rPr>
              <w:t xml:space="preserve">не пізніше ніж через 20 днів з дня прийняття рішення </w:t>
            </w:r>
            <w:r w:rsidRPr="001800C0">
              <w:rPr>
                <w:rFonts w:ascii="Times New Roman" w:hAnsi="Times New Roman" w:cs="Times New Roman"/>
                <w:sz w:val="24"/>
                <w:szCs w:val="24"/>
                <w:lang w:eastAsia="uk-UA"/>
              </w:rPr>
              <w:lastRenderedPageBreak/>
              <w:t>про намір укласти договір про закупівлю відповідно до вимог тендерної документації та пропозиції учасника-переможця</w:t>
            </w:r>
            <w:r w:rsidRPr="001800C0">
              <w:rPr>
                <w:rFonts w:ascii="Times New Roman" w:hAnsi="Times New Roman" w:cs="Times New Roman"/>
                <w:sz w:val="24"/>
                <w:szCs w:val="24"/>
              </w:rPr>
              <w:t>.</w:t>
            </w:r>
          </w:p>
          <w:p w:rsidR="00A14C23" w:rsidRPr="001800C0" w:rsidRDefault="00A14C23" w:rsidP="002962F9">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_________________________________________________</w:t>
            </w:r>
          </w:p>
          <w:p w:rsidR="00A14C23" w:rsidRPr="00532FEA" w:rsidRDefault="00A14C23" w:rsidP="002962F9">
            <w:pPr>
              <w:widowControl w:val="0"/>
              <w:tabs>
                <w:tab w:val="left" w:pos="366"/>
              </w:tabs>
              <w:autoSpaceDE w:val="0"/>
              <w:autoSpaceDN w:val="0"/>
              <w:adjustRightInd w:val="0"/>
              <w:spacing w:after="0" w:line="240" w:lineRule="auto"/>
              <w:ind w:firstLine="234"/>
              <w:jc w:val="both"/>
              <w:rPr>
                <w:rFonts w:ascii="Times New Roman" w:hAnsi="Times New Roman" w:cs="Times New Roman"/>
                <w:i/>
                <w:iCs/>
                <w:sz w:val="20"/>
                <w:szCs w:val="20"/>
              </w:rPr>
            </w:pPr>
            <w:r w:rsidRPr="00532FEA">
              <w:rPr>
                <w:rFonts w:ascii="Times New Roman" w:hAnsi="Times New Roman" w:cs="Times New Roman"/>
                <w:i/>
                <w:iCs/>
                <w:sz w:val="20"/>
                <w:szCs w:val="20"/>
              </w:rPr>
              <w:t>Посада, прізвище, ініціали, підпис уповноваженої особи Учасника, завірені печаткою у разі наявності (прізвище, ініціали, підпис – для фізичної особи).</w:t>
            </w:r>
          </w:p>
          <w:p w:rsidR="00A14C23" w:rsidRPr="00532FEA" w:rsidRDefault="00A14C23" w:rsidP="002962F9">
            <w:pPr>
              <w:tabs>
                <w:tab w:val="left" w:pos="366"/>
              </w:tabs>
              <w:spacing w:after="0" w:line="240" w:lineRule="auto"/>
              <w:ind w:firstLine="234"/>
              <w:jc w:val="both"/>
              <w:rPr>
                <w:rFonts w:ascii="Times New Roman" w:hAnsi="Times New Roman" w:cs="Times New Roman"/>
                <w:b/>
                <w:i/>
                <w:iCs/>
                <w:sz w:val="20"/>
                <w:szCs w:val="20"/>
              </w:rPr>
            </w:pPr>
            <w:r w:rsidRPr="00532FEA">
              <w:rPr>
                <w:rFonts w:ascii="Times New Roman" w:hAnsi="Times New Roman" w:cs="Times New Roman"/>
                <w:b/>
                <w:i/>
                <w:iCs/>
                <w:sz w:val="20"/>
                <w:szCs w:val="20"/>
              </w:rPr>
              <w:t>Примітка:</w:t>
            </w:r>
          </w:p>
          <w:p w:rsidR="00A14C23" w:rsidRPr="00277003" w:rsidRDefault="00A14C23" w:rsidP="002962F9">
            <w:pPr>
              <w:spacing w:after="0" w:line="240" w:lineRule="auto"/>
              <w:ind w:right="31" w:firstLine="249"/>
              <w:jc w:val="both"/>
              <w:rPr>
                <w:rFonts w:ascii="Times New Roman" w:hAnsi="Times New Roman" w:cs="Times New Roman"/>
                <w:i/>
                <w:sz w:val="20"/>
                <w:szCs w:val="20"/>
              </w:rPr>
            </w:pPr>
            <w:r w:rsidRPr="00277003">
              <w:rPr>
                <w:rStyle w:val="af8"/>
                <w:rFonts w:ascii="Times New Roman" w:hAnsi="Times New Roman" w:cs="Times New Roman"/>
                <w:i/>
                <w:sz w:val="20"/>
                <w:szCs w:val="20"/>
              </w:rPr>
              <w:t>1</w:t>
            </w:r>
            <w:r w:rsidRPr="00277003">
              <w:rPr>
                <w:rFonts w:ascii="Times New Roman" w:hAnsi="Times New Roman" w:cs="Times New Roman"/>
                <w:i/>
                <w:sz w:val="20"/>
                <w:szCs w:val="20"/>
              </w:rPr>
              <w:t>ФОРМА “ЦІНОВА ПРОПОЗИЦІЯ” оформлюється та подається за встановленою замовником формою окремо за кожним лотом. Учасник не повинен відступати від даної форми.</w:t>
            </w:r>
          </w:p>
          <w:p w:rsidR="00A14C23" w:rsidRPr="001374EE" w:rsidRDefault="00A14C23" w:rsidP="002962F9">
            <w:pPr>
              <w:spacing w:after="0" w:line="240" w:lineRule="auto"/>
              <w:ind w:right="31" w:firstLine="249"/>
              <w:rPr>
                <w:rFonts w:ascii="Times New Roman" w:hAnsi="Times New Roman" w:cs="Times New Roman"/>
                <w:i/>
                <w:sz w:val="20"/>
                <w:szCs w:val="20"/>
              </w:rPr>
            </w:pPr>
            <w:r w:rsidRPr="00277003">
              <w:rPr>
                <w:rStyle w:val="af8"/>
                <w:rFonts w:ascii="Times New Roman" w:hAnsi="Times New Roman" w:cs="Times New Roman"/>
                <w:i/>
              </w:rPr>
              <w:t>2</w:t>
            </w:r>
            <w:r w:rsidRPr="00277003">
              <w:rPr>
                <w:rFonts w:ascii="Times New Roman" w:hAnsi="Times New Roman" w:cs="Times New Roman"/>
                <w:i/>
              </w:rPr>
              <w:t xml:space="preserve"> ПДВ нараховується у випадках, передбачених законодавством України.</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480633" w:rsidRDefault="00A14C23" w:rsidP="002962F9">
            <w:pPr>
              <w:widowControl w:val="0"/>
              <w:autoSpaceDE w:val="0"/>
              <w:autoSpaceDN w:val="0"/>
              <w:adjustRightInd w:val="0"/>
              <w:spacing w:after="0" w:line="240" w:lineRule="auto"/>
              <w:ind w:firstLine="247"/>
              <w:jc w:val="both"/>
              <w:rPr>
                <w:rFonts w:ascii="Times New Roman" w:hAnsi="Times New Roman" w:cs="Times New Roman"/>
                <w:bCs/>
                <w:sz w:val="24"/>
                <w:szCs w:val="24"/>
              </w:rPr>
            </w:pPr>
            <w:r w:rsidRPr="001374EE">
              <w:rPr>
                <w:rFonts w:ascii="Times New Roman" w:hAnsi="Times New Roman" w:cs="Times New Roman"/>
                <w:sz w:val="24"/>
                <w:szCs w:val="24"/>
              </w:rPr>
              <w:t xml:space="preserve">1. </w:t>
            </w:r>
            <w:r w:rsidRPr="00480633">
              <w:rPr>
                <w:rFonts w:ascii="Times New Roman" w:hAnsi="Times New Roman" w:cs="Times New Roman"/>
                <w:sz w:val="24"/>
                <w:szCs w:val="24"/>
              </w:rPr>
              <w:t xml:space="preserve">Замовником вимагається надання Учасником </w:t>
            </w:r>
            <w:r w:rsidRPr="0041485A">
              <w:rPr>
                <w:rFonts w:ascii="Times New Roman" w:hAnsi="Times New Roman" w:cs="Times New Roman"/>
                <w:b/>
                <w:sz w:val="24"/>
                <w:szCs w:val="24"/>
              </w:rPr>
              <w:t>окремо за кожним лотом</w:t>
            </w:r>
            <w:r w:rsidRPr="00480633">
              <w:rPr>
                <w:rFonts w:ascii="Times New Roman" w:hAnsi="Times New Roman" w:cs="Times New Roman"/>
                <w:sz w:val="24"/>
                <w:szCs w:val="24"/>
              </w:rPr>
              <w:t xml:space="preserve"> забезпечення тендерної пропозиції у формі </w:t>
            </w:r>
            <w:r w:rsidRPr="00480633">
              <w:rPr>
                <w:rFonts w:ascii="Times New Roman" w:hAnsi="Times New Roman" w:cs="Times New Roman"/>
                <w:b/>
                <w:sz w:val="24"/>
                <w:szCs w:val="24"/>
              </w:rPr>
              <w:t>електронної банківської гарантії</w:t>
            </w:r>
            <w:r w:rsidRPr="00480633">
              <w:rPr>
                <w:rFonts w:ascii="Times New Roman" w:hAnsi="Times New Roman" w:cs="Times New Roman"/>
                <w:sz w:val="24"/>
                <w:szCs w:val="24"/>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3.2. пункту 3 цього ж Розділу, відшкодувати на рахунок Міністерства оборони України кошти у сумі забезпечення тендерної пропозиції, визначеній в підпункті 2.2 пункту 2 цього розділу. </w:t>
            </w:r>
            <w:r w:rsidRPr="00480633">
              <w:rPr>
                <w:rFonts w:ascii="Times New Roman" w:hAnsi="Times New Roman" w:cs="Times New Roman"/>
                <w:bCs/>
                <w:sz w:val="24"/>
                <w:szCs w:val="24"/>
              </w:rPr>
              <w:t xml:space="preserve">Перерахування коштів здійснюється на р/р “Спеціальні кошти” № 37118201003192, </w:t>
            </w:r>
            <w:r w:rsidRPr="00480633">
              <w:rPr>
                <w:rFonts w:ascii="Times New Roman" w:hAnsi="Times New Roman" w:cs="Times New Roman"/>
                <w:sz w:val="24"/>
                <w:szCs w:val="24"/>
              </w:rPr>
              <w:t>ДКСУ</w:t>
            </w:r>
            <w:r w:rsidRPr="00480633">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FB7F62" w:rsidRDefault="00A14C23" w:rsidP="002962F9">
            <w:pPr>
              <w:widowControl w:val="0"/>
              <w:autoSpaceDE w:val="0"/>
              <w:autoSpaceDN w:val="0"/>
              <w:adjustRightInd w:val="0"/>
              <w:spacing w:after="0" w:line="240" w:lineRule="auto"/>
              <w:ind w:firstLine="247"/>
              <w:jc w:val="both"/>
              <w:rPr>
                <w:rFonts w:ascii="Times New Roman" w:eastAsia="Times New Roman" w:hAnsi="Times New Roman" w:cs="Times New Roman"/>
                <w:sz w:val="24"/>
                <w:szCs w:val="24"/>
                <w:lang w:eastAsia="uk-UA"/>
              </w:rPr>
            </w:pPr>
            <w:r w:rsidRPr="00FB7F62">
              <w:rPr>
                <w:rFonts w:ascii="Times New Roman" w:hAnsi="Times New Roman" w:cs="Times New Roman"/>
                <w:bCs/>
                <w:sz w:val="24"/>
                <w:szCs w:val="24"/>
              </w:rPr>
              <w:t xml:space="preserve">Електронна банківська гарантія </w:t>
            </w:r>
            <w:r w:rsidRPr="00FB7F62">
              <w:rPr>
                <w:rFonts w:ascii="Times New Roman" w:eastAsia="Times New Roman" w:hAnsi="Times New Roman" w:cs="Times New Roman"/>
                <w:sz w:val="24"/>
                <w:szCs w:val="24"/>
                <w:lang w:eastAsia="uk-UA"/>
              </w:rPr>
              <w:t>повинна мати електронний цифровий підпис уповноваженої особи банку.</w:t>
            </w:r>
          </w:p>
          <w:p w:rsidR="00A14C23" w:rsidRPr="001374EE" w:rsidRDefault="00A14C23" w:rsidP="002962F9">
            <w:pPr>
              <w:widowControl w:val="0"/>
              <w:autoSpaceDE w:val="0"/>
              <w:autoSpaceDN w:val="0"/>
              <w:adjustRightInd w:val="0"/>
              <w:spacing w:after="0" w:line="240" w:lineRule="auto"/>
              <w:ind w:firstLine="247"/>
              <w:jc w:val="both"/>
              <w:rPr>
                <w:rFonts w:ascii="Times New Roman" w:hAnsi="Times New Roman" w:cs="Times New Roman"/>
                <w:sz w:val="24"/>
                <w:szCs w:val="24"/>
              </w:rPr>
            </w:pPr>
            <w:r w:rsidRPr="00FB7F62">
              <w:rPr>
                <w:rFonts w:ascii="Times New Roman" w:eastAsia="Times New Roman" w:hAnsi="Times New Roman" w:cs="Times New Roman"/>
                <w:sz w:val="24"/>
                <w:szCs w:val="24"/>
                <w:lang w:eastAsia="uk-UA"/>
              </w:rPr>
              <w:t xml:space="preserve">Разом із банківською гарантією надаються у електронному форматі </w:t>
            </w:r>
            <w:r w:rsidRPr="00FB7F62">
              <w:rPr>
                <w:rFonts w:ascii="Times New Roman" w:hAnsi="Times New Roman" w:cs="Times New Roman"/>
                <w:sz w:val="24"/>
                <w:szCs w:val="24"/>
              </w:rPr>
              <w:t xml:space="preserve">“PDF” </w:t>
            </w:r>
            <w:r w:rsidRPr="00FB7F62">
              <w:rPr>
                <w:rFonts w:ascii="Times New Roman" w:eastAsia="Times New Roman" w:hAnsi="Times New Roman" w:cs="Times New Roman"/>
                <w:sz w:val="24"/>
                <w:szCs w:val="24"/>
                <w:lang w:eastAsia="uk-UA"/>
              </w:rPr>
              <w:t xml:space="preserve">або “JPEG” </w:t>
            </w:r>
            <w:r w:rsidRPr="00FB7F62">
              <w:rPr>
                <w:rFonts w:ascii="Times New Roman" w:hAnsi="Times New Roman" w:cs="Times New Roman"/>
                <w:sz w:val="24"/>
                <w:szCs w:val="24"/>
              </w:rPr>
              <w:t>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r w:rsidRPr="001374EE">
              <w:rPr>
                <w:rFonts w:ascii="Times New Roman" w:hAnsi="Times New Roman" w:cs="Times New Roman"/>
                <w:sz w:val="24"/>
                <w:szCs w:val="24"/>
              </w:rPr>
              <w:t>.</w:t>
            </w:r>
          </w:p>
          <w:p w:rsidR="00A14C23" w:rsidRPr="00363A08"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eastAsia="Times New Roman" w:hAnsi="Times New Roman" w:cs="Times New Roman"/>
                <w:sz w:val="24"/>
                <w:szCs w:val="24"/>
                <w:lang w:eastAsia="uk-UA"/>
              </w:rPr>
            </w:pPr>
            <w:r w:rsidRPr="00160671">
              <w:rPr>
                <w:rFonts w:ascii="Times New Roman" w:eastAsia="Times New Roman" w:hAnsi="Times New Roman" w:cs="Times New Roman"/>
                <w:sz w:val="24"/>
                <w:szCs w:val="24"/>
                <w:lang w:eastAsia="uk-UA"/>
              </w:rPr>
              <w:t>2. Розмір забезпечення тендерної пропозиції:</w:t>
            </w:r>
            <w:r w:rsidRPr="00363A08">
              <w:rPr>
                <w:rFonts w:ascii="Times New Roman" w:eastAsia="Times New Roman" w:hAnsi="Times New Roman" w:cs="Times New Roman"/>
                <w:sz w:val="24"/>
                <w:szCs w:val="24"/>
                <w:lang w:eastAsia="uk-UA"/>
              </w:rPr>
              <w:t xml:space="preserve"> 3%</w:t>
            </w:r>
          </w:p>
          <w:p w:rsidR="00A14C23" w:rsidRPr="009C1342"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1 – </w:t>
            </w:r>
            <w:r w:rsidR="005F55CA">
              <w:rPr>
                <w:rFonts w:ascii="Times New Roman" w:hAnsi="Times New Roman" w:cs="Times New Roman"/>
                <w:b/>
                <w:color w:val="000000" w:themeColor="text1"/>
                <w:sz w:val="24"/>
                <w:szCs w:val="24"/>
              </w:rPr>
              <w:t>67 140</w:t>
            </w:r>
            <w:r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шістдесят сім</w:t>
            </w:r>
            <w:r>
              <w:rPr>
                <w:rFonts w:ascii="Times New Roman" w:hAnsi="Times New Roman" w:cs="Times New Roman"/>
                <w:b/>
                <w:color w:val="000000" w:themeColor="text1"/>
                <w:sz w:val="24"/>
                <w:szCs w:val="24"/>
              </w:rPr>
              <w:t xml:space="preserve"> тисяч </w:t>
            </w:r>
            <w:r w:rsidR="005F55CA">
              <w:rPr>
                <w:rFonts w:ascii="Times New Roman" w:hAnsi="Times New Roman" w:cs="Times New Roman"/>
                <w:b/>
                <w:color w:val="000000" w:themeColor="text1"/>
                <w:sz w:val="24"/>
                <w:szCs w:val="24"/>
              </w:rPr>
              <w:t>сто сорок</w:t>
            </w:r>
            <w:r w:rsidRPr="009C1342">
              <w:rPr>
                <w:rFonts w:ascii="Times New Roman" w:hAnsi="Times New Roman" w:cs="Times New Roman"/>
                <w:b/>
                <w:color w:val="000000" w:themeColor="text1"/>
                <w:sz w:val="24"/>
                <w:szCs w:val="24"/>
              </w:rPr>
              <w:t>) грн.</w:t>
            </w:r>
            <w:r>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0</w:t>
            </w:r>
            <w:r w:rsidRPr="009C1342">
              <w:rPr>
                <w:rFonts w:ascii="Times New Roman" w:hAnsi="Times New Roman" w:cs="Times New Roman"/>
                <w:b/>
                <w:color w:val="000000" w:themeColor="text1"/>
                <w:sz w:val="24"/>
                <w:szCs w:val="24"/>
              </w:rPr>
              <w:t>0 коп.;</w:t>
            </w:r>
          </w:p>
          <w:p w:rsidR="00A14C23" w:rsidRPr="009C1342"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2 – </w:t>
            </w:r>
            <w:r w:rsidR="005F55CA">
              <w:rPr>
                <w:rFonts w:ascii="Times New Roman" w:hAnsi="Times New Roman" w:cs="Times New Roman"/>
                <w:b/>
                <w:color w:val="000000" w:themeColor="text1"/>
                <w:sz w:val="24"/>
                <w:szCs w:val="24"/>
              </w:rPr>
              <w:t>11 19</w:t>
            </w:r>
            <w:r w:rsidR="00202CED">
              <w:rPr>
                <w:rFonts w:ascii="Times New Roman" w:hAnsi="Times New Roman" w:cs="Times New Roman"/>
                <w:b/>
                <w:color w:val="000000" w:themeColor="text1"/>
                <w:sz w:val="24"/>
                <w:szCs w:val="24"/>
              </w:rPr>
              <w:t>0</w:t>
            </w:r>
            <w:r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(один</w:t>
            </w:r>
            <w:r w:rsidR="00B03EEE">
              <w:rPr>
                <w:rFonts w:ascii="Times New Roman" w:hAnsi="Times New Roman" w:cs="Times New Roman"/>
                <w:b/>
                <w:color w:val="000000" w:themeColor="text1"/>
                <w:sz w:val="24"/>
                <w:szCs w:val="24"/>
              </w:rPr>
              <w:t>адцять</w:t>
            </w:r>
            <w:r>
              <w:rPr>
                <w:rFonts w:ascii="Times New Roman" w:hAnsi="Times New Roman" w:cs="Times New Roman"/>
                <w:b/>
                <w:color w:val="000000" w:themeColor="text1"/>
                <w:sz w:val="24"/>
                <w:szCs w:val="24"/>
              </w:rPr>
              <w:t xml:space="preserve"> тисяч </w:t>
            </w:r>
            <w:r w:rsidR="005F55CA">
              <w:rPr>
                <w:rFonts w:ascii="Times New Roman" w:hAnsi="Times New Roman" w:cs="Times New Roman"/>
                <w:b/>
                <w:color w:val="000000" w:themeColor="text1"/>
                <w:sz w:val="24"/>
                <w:szCs w:val="24"/>
              </w:rPr>
              <w:t xml:space="preserve">сто дев’яносто ) грн. </w:t>
            </w:r>
            <w:r w:rsidR="00202CED">
              <w:rPr>
                <w:rFonts w:ascii="Times New Roman" w:hAnsi="Times New Roman" w:cs="Times New Roman"/>
                <w:b/>
                <w:color w:val="000000" w:themeColor="text1"/>
                <w:sz w:val="24"/>
                <w:szCs w:val="24"/>
              </w:rPr>
              <w:t>00</w:t>
            </w:r>
            <w:r w:rsidRPr="009C1342">
              <w:rPr>
                <w:rFonts w:ascii="Times New Roman" w:hAnsi="Times New Roman" w:cs="Times New Roman"/>
                <w:b/>
                <w:color w:val="000000" w:themeColor="text1"/>
                <w:sz w:val="24"/>
                <w:szCs w:val="24"/>
              </w:rPr>
              <w:t xml:space="preserve"> коп.;</w:t>
            </w:r>
          </w:p>
          <w:p w:rsidR="00A14C23" w:rsidRPr="009C1342"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3 – </w:t>
            </w:r>
            <w:r w:rsidR="005F55CA">
              <w:rPr>
                <w:rFonts w:ascii="Times New Roman" w:hAnsi="Times New Roman" w:cs="Times New Roman"/>
                <w:b/>
                <w:color w:val="000000" w:themeColor="text1"/>
                <w:sz w:val="24"/>
                <w:szCs w:val="24"/>
              </w:rPr>
              <w:t>22 380</w:t>
            </w:r>
            <w:r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двадцять дві</w:t>
            </w:r>
            <w:r w:rsidR="000D7C8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тисяч</w:t>
            </w:r>
            <w:r w:rsidR="005F55CA">
              <w:rPr>
                <w:rFonts w:ascii="Times New Roman" w:hAnsi="Times New Roman" w:cs="Times New Roman"/>
                <w:b/>
                <w:color w:val="000000" w:themeColor="text1"/>
                <w:sz w:val="24"/>
                <w:szCs w:val="24"/>
              </w:rPr>
              <w:t>і</w:t>
            </w:r>
            <w:r>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триста вісімдесят</w:t>
            </w:r>
            <w:r w:rsidRPr="009C1342">
              <w:rPr>
                <w:rFonts w:ascii="Times New Roman" w:hAnsi="Times New Roman" w:cs="Times New Roman"/>
                <w:b/>
                <w:color w:val="000000" w:themeColor="text1"/>
                <w:sz w:val="24"/>
                <w:szCs w:val="24"/>
              </w:rPr>
              <w:t xml:space="preserve">) грн. </w:t>
            </w:r>
            <w:r w:rsidR="005F55CA">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0</w:t>
            </w:r>
            <w:r w:rsidRPr="009C1342">
              <w:rPr>
                <w:rFonts w:ascii="Times New Roman" w:hAnsi="Times New Roman" w:cs="Times New Roman"/>
                <w:b/>
                <w:color w:val="000000" w:themeColor="text1"/>
                <w:sz w:val="24"/>
                <w:szCs w:val="24"/>
              </w:rPr>
              <w:t xml:space="preserve"> коп.;</w:t>
            </w:r>
          </w:p>
          <w:p w:rsidR="00A14C23"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sidRPr="009C1342">
              <w:rPr>
                <w:rFonts w:ascii="Times New Roman" w:eastAsia="Times New Roman" w:hAnsi="Times New Roman" w:cs="Times New Roman"/>
                <w:b/>
                <w:color w:val="000000" w:themeColor="text1"/>
                <w:sz w:val="24"/>
                <w:szCs w:val="24"/>
                <w:lang w:eastAsia="uk-UA"/>
              </w:rPr>
              <w:t xml:space="preserve">Лот 4 – </w:t>
            </w:r>
            <w:r w:rsidR="005F55CA">
              <w:rPr>
                <w:rFonts w:ascii="Times New Roman" w:hAnsi="Times New Roman" w:cs="Times New Roman"/>
                <w:b/>
                <w:color w:val="000000" w:themeColor="text1"/>
                <w:sz w:val="24"/>
                <w:szCs w:val="24"/>
              </w:rPr>
              <w:t>44 760</w:t>
            </w:r>
            <w:r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сорок чотири</w:t>
            </w:r>
            <w:r w:rsidR="000D7C80">
              <w:rPr>
                <w:rFonts w:ascii="Times New Roman" w:hAnsi="Times New Roman" w:cs="Times New Roman"/>
                <w:b/>
                <w:color w:val="000000" w:themeColor="text1"/>
                <w:spacing w:val="-6"/>
                <w:sz w:val="24"/>
                <w:szCs w:val="24"/>
              </w:rPr>
              <w:t xml:space="preserve"> тисячі</w:t>
            </w:r>
            <w:r w:rsidRPr="009C1342">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с</w:t>
            </w:r>
            <w:r w:rsidR="000D7C80">
              <w:rPr>
                <w:rFonts w:ascii="Times New Roman" w:hAnsi="Times New Roman" w:cs="Times New Roman"/>
                <w:b/>
                <w:color w:val="000000" w:themeColor="text1"/>
                <w:spacing w:val="-6"/>
                <w:sz w:val="24"/>
                <w:szCs w:val="24"/>
              </w:rPr>
              <w:t xml:space="preserve">імсот </w:t>
            </w:r>
            <w:r w:rsidR="005F55CA">
              <w:rPr>
                <w:rFonts w:ascii="Times New Roman" w:hAnsi="Times New Roman" w:cs="Times New Roman"/>
                <w:b/>
                <w:color w:val="000000" w:themeColor="text1"/>
                <w:spacing w:val="-6"/>
                <w:sz w:val="24"/>
                <w:szCs w:val="24"/>
              </w:rPr>
              <w:t>шістдесят</w:t>
            </w:r>
            <w:r w:rsidRPr="009C1342">
              <w:rPr>
                <w:rFonts w:ascii="Times New Roman" w:hAnsi="Times New Roman" w:cs="Times New Roman"/>
                <w:b/>
                <w:color w:val="000000" w:themeColor="text1"/>
                <w:spacing w:val="-6"/>
                <w:sz w:val="24"/>
                <w:szCs w:val="24"/>
              </w:rPr>
              <w:t>) грн.</w:t>
            </w:r>
            <w:r>
              <w:rPr>
                <w:rFonts w:ascii="Times New Roman" w:hAnsi="Times New Roman" w:cs="Times New Roman"/>
                <w:b/>
                <w:color w:val="000000" w:themeColor="text1"/>
                <w:spacing w:val="-6"/>
                <w:sz w:val="24"/>
                <w:szCs w:val="24"/>
              </w:rPr>
              <w:t xml:space="preserve"> 00</w:t>
            </w:r>
            <w:r w:rsidRPr="009C1342">
              <w:rPr>
                <w:rFonts w:ascii="Times New Roman" w:hAnsi="Times New Roman" w:cs="Times New Roman"/>
                <w:b/>
                <w:color w:val="000000" w:themeColor="text1"/>
                <w:spacing w:val="-6"/>
                <w:sz w:val="24"/>
                <w:szCs w:val="24"/>
              </w:rPr>
              <w:t xml:space="preserve"> коп.</w:t>
            </w:r>
            <w:r>
              <w:rPr>
                <w:rFonts w:ascii="Times New Roman" w:hAnsi="Times New Roman" w:cs="Times New Roman"/>
                <w:b/>
                <w:color w:val="000000" w:themeColor="text1"/>
                <w:spacing w:val="-6"/>
                <w:sz w:val="24"/>
                <w:szCs w:val="24"/>
              </w:rPr>
              <w:t>;</w:t>
            </w:r>
          </w:p>
          <w:p w:rsidR="00202CED" w:rsidRPr="009C1342"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5 </w:t>
            </w:r>
            <w:r w:rsidR="005F55CA">
              <w:rPr>
                <w:rFonts w:ascii="Times New Roman" w:hAnsi="Times New Roman" w:cs="Times New Roman"/>
                <w:b/>
                <w:color w:val="000000" w:themeColor="text1"/>
                <w:spacing w:val="-6"/>
                <w:sz w:val="24"/>
                <w:szCs w:val="24"/>
              </w:rPr>
              <w:t xml:space="preserve"> - </w:t>
            </w:r>
            <w:r w:rsidR="00202CED">
              <w:rPr>
                <w:rFonts w:ascii="Times New Roman" w:hAnsi="Times New Roman" w:cs="Times New Roman"/>
                <w:b/>
                <w:color w:val="000000" w:themeColor="text1"/>
                <w:sz w:val="24"/>
                <w:szCs w:val="24"/>
              </w:rPr>
              <w:t>11 190</w:t>
            </w:r>
            <w:r w:rsidR="00202CED" w:rsidRPr="009C1342">
              <w:rPr>
                <w:rFonts w:ascii="Times New Roman" w:hAnsi="Times New Roman" w:cs="Times New Roman"/>
                <w:b/>
                <w:color w:val="000000" w:themeColor="text1"/>
                <w:sz w:val="24"/>
                <w:szCs w:val="24"/>
              </w:rPr>
              <w:t xml:space="preserve"> </w:t>
            </w:r>
            <w:r w:rsidR="00202CED">
              <w:rPr>
                <w:rFonts w:ascii="Times New Roman" w:hAnsi="Times New Roman" w:cs="Times New Roman"/>
                <w:b/>
                <w:color w:val="000000" w:themeColor="text1"/>
                <w:sz w:val="24"/>
                <w:szCs w:val="24"/>
              </w:rPr>
              <w:t>(одинадцять тисяч сто дев’яносто ) грн. 00</w:t>
            </w:r>
            <w:r w:rsidR="00202CED" w:rsidRPr="009C1342">
              <w:rPr>
                <w:rFonts w:ascii="Times New Roman" w:hAnsi="Times New Roman" w:cs="Times New Roman"/>
                <w:b/>
                <w:color w:val="000000" w:themeColor="text1"/>
                <w:sz w:val="24"/>
                <w:szCs w:val="24"/>
              </w:rPr>
              <w:t xml:space="preserve"> коп.;</w:t>
            </w:r>
          </w:p>
          <w:p w:rsidR="00A14C23"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6 –</w:t>
            </w:r>
            <w:r w:rsidR="000D7C80">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89 520</w:t>
            </w:r>
            <w:r w:rsidR="000D7C80">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w:t>
            </w:r>
            <w:r w:rsidR="005F55CA">
              <w:rPr>
                <w:rFonts w:ascii="Times New Roman" w:hAnsi="Times New Roman" w:cs="Times New Roman"/>
                <w:b/>
                <w:color w:val="000000" w:themeColor="text1"/>
                <w:spacing w:val="-6"/>
                <w:sz w:val="24"/>
                <w:szCs w:val="24"/>
              </w:rPr>
              <w:t>вісімдесят дев’ять</w:t>
            </w:r>
            <w:r>
              <w:rPr>
                <w:rFonts w:ascii="Times New Roman" w:hAnsi="Times New Roman" w:cs="Times New Roman"/>
                <w:b/>
                <w:color w:val="000000" w:themeColor="text1"/>
                <w:spacing w:val="-6"/>
                <w:sz w:val="24"/>
                <w:szCs w:val="24"/>
              </w:rPr>
              <w:t xml:space="preserve"> тисяч </w:t>
            </w:r>
            <w:r w:rsidR="005F55CA">
              <w:rPr>
                <w:rFonts w:ascii="Times New Roman" w:hAnsi="Times New Roman" w:cs="Times New Roman"/>
                <w:b/>
                <w:color w:val="000000" w:themeColor="text1"/>
                <w:spacing w:val="-6"/>
                <w:sz w:val="24"/>
                <w:szCs w:val="24"/>
              </w:rPr>
              <w:t>п’ятсот двадцять</w:t>
            </w:r>
            <w:r>
              <w:rPr>
                <w:rFonts w:ascii="Times New Roman" w:hAnsi="Times New Roman" w:cs="Times New Roman"/>
                <w:b/>
                <w:color w:val="000000" w:themeColor="text1"/>
                <w:spacing w:val="-6"/>
                <w:sz w:val="24"/>
                <w:szCs w:val="24"/>
              </w:rPr>
              <w:t>) грн. 00 коп.;</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7 –  </w:t>
            </w:r>
            <w:r w:rsidR="005F55CA">
              <w:rPr>
                <w:rFonts w:ascii="Times New Roman" w:hAnsi="Times New Roman" w:cs="Times New Roman"/>
                <w:b/>
                <w:color w:val="000000" w:themeColor="text1"/>
                <w:sz w:val="24"/>
                <w:szCs w:val="24"/>
              </w:rPr>
              <w:t>44 760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сорок чотири</w:t>
            </w:r>
            <w:r w:rsidR="005F55CA">
              <w:rPr>
                <w:rFonts w:ascii="Times New Roman" w:hAnsi="Times New Roman" w:cs="Times New Roman"/>
                <w:b/>
                <w:color w:val="000000" w:themeColor="text1"/>
                <w:spacing w:val="-6"/>
                <w:sz w:val="24"/>
                <w:szCs w:val="24"/>
              </w:rPr>
              <w:t xml:space="preserve"> тисячі</w:t>
            </w:r>
            <w:r w:rsidR="005F55CA" w:rsidRPr="009C1342">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сімсот шістдесят</w:t>
            </w:r>
            <w:r w:rsidR="005F55CA" w:rsidRPr="009C1342">
              <w:rPr>
                <w:rFonts w:ascii="Times New Roman" w:hAnsi="Times New Roman" w:cs="Times New Roman"/>
                <w:b/>
                <w:color w:val="000000" w:themeColor="text1"/>
                <w:spacing w:val="-6"/>
                <w:sz w:val="24"/>
                <w:szCs w:val="24"/>
              </w:rPr>
              <w:t>) грн.</w:t>
            </w:r>
            <w:r w:rsidR="005F55CA">
              <w:rPr>
                <w:rFonts w:ascii="Times New Roman" w:hAnsi="Times New Roman" w:cs="Times New Roman"/>
                <w:b/>
                <w:color w:val="000000" w:themeColor="text1"/>
                <w:spacing w:val="-6"/>
                <w:sz w:val="24"/>
                <w:szCs w:val="24"/>
              </w:rPr>
              <w:t xml:space="preserve"> 00</w:t>
            </w:r>
            <w:r w:rsidR="005F55CA" w:rsidRPr="009C1342">
              <w:rPr>
                <w:rFonts w:ascii="Times New Roman" w:hAnsi="Times New Roman" w:cs="Times New Roman"/>
                <w:b/>
                <w:color w:val="000000" w:themeColor="text1"/>
                <w:spacing w:val="-6"/>
                <w:sz w:val="24"/>
                <w:szCs w:val="24"/>
              </w:rPr>
              <w:t xml:space="preserve"> коп.</w:t>
            </w:r>
            <w:r w:rsidR="005F55CA">
              <w:rPr>
                <w:rFonts w:ascii="Times New Roman" w:hAnsi="Times New Roman" w:cs="Times New Roman"/>
                <w:b/>
                <w:color w:val="000000" w:themeColor="text1"/>
                <w:spacing w:val="-6"/>
                <w:sz w:val="24"/>
                <w:szCs w:val="24"/>
              </w:rPr>
              <w:t>;</w:t>
            </w:r>
          </w:p>
          <w:p w:rsidR="005F55CA" w:rsidRPr="009C1342"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8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22 380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двадцять дві тисячі триста вісімдесят</w:t>
            </w:r>
            <w:r w:rsidR="005F55CA" w:rsidRPr="009C1342">
              <w:rPr>
                <w:rFonts w:ascii="Times New Roman" w:hAnsi="Times New Roman" w:cs="Times New Roman"/>
                <w:b/>
                <w:color w:val="000000" w:themeColor="text1"/>
                <w:sz w:val="24"/>
                <w:szCs w:val="24"/>
              </w:rPr>
              <w:t xml:space="preserve">) грн. </w:t>
            </w:r>
            <w:r w:rsidR="005F55CA">
              <w:rPr>
                <w:rFonts w:ascii="Times New Roman" w:hAnsi="Times New Roman" w:cs="Times New Roman"/>
                <w:b/>
                <w:color w:val="000000" w:themeColor="text1"/>
                <w:sz w:val="24"/>
                <w:szCs w:val="24"/>
              </w:rPr>
              <w:t>00</w:t>
            </w:r>
            <w:r w:rsidR="005F55CA" w:rsidRPr="009C1342">
              <w:rPr>
                <w:rFonts w:ascii="Times New Roman" w:hAnsi="Times New Roman" w:cs="Times New Roman"/>
                <w:b/>
                <w:color w:val="000000" w:themeColor="text1"/>
                <w:sz w:val="24"/>
                <w:szCs w:val="24"/>
              </w:rPr>
              <w:t xml:space="preserve"> коп.;</w:t>
            </w:r>
          </w:p>
          <w:p w:rsidR="00A14C23" w:rsidRPr="009C1342"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9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67 140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шістдесят сім тисяч сто сорок</w:t>
            </w:r>
            <w:r w:rsidR="005F55CA" w:rsidRPr="009C1342">
              <w:rPr>
                <w:rFonts w:ascii="Times New Roman" w:hAnsi="Times New Roman" w:cs="Times New Roman"/>
                <w:b/>
                <w:color w:val="000000" w:themeColor="text1"/>
                <w:sz w:val="24"/>
                <w:szCs w:val="24"/>
              </w:rPr>
              <w:t>) грн.</w:t>
            </w:r>
            <w:r w:rsidR="005F55CA">
              <w:rPr>
                <w:rFonts w:ascii="Times New Roman" w:hAnsi="Times New Roman" w:cs="Times New Roman"/>
                <w:b/>
                <w:color w:val="000000" w:themeColor="text1"/>
                <w:sz w:val="24"/>
                <w:szCs w:val="24"/>
              </w:rPr>
              <w:t xml:space="preserve"> 0</w:t>
            </w:r>
            <w:r w:rsidR="005F55CA" w:rsidRPr="009C1342">
              <w:rPr>
                <w:rFonts w:ascii="Times New Roman" w:hAnsi="Times New Roman" w:cs="Times New Roman"/>
                <w:b/>
                <w:color w:val="000000" w:themeColor="text1"/>
                <w:sz w:val="24"/>
                <w:szCs w:val="24"/>
              </w:rPr>
              <w:t>0 коп.;</w:t>
            </w:r>
          </w:p>
          <w:p w:rsidR="00A14C23"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10 </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 xml:space="preserve">33 570 </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 xml:space="preserve">тридцять три </w:t>
            </w:r>
            <w:r w:rsidR="000D7C80">
              <w:rPr>
                <w:rFonts w:ascii="Times New Roman" w:hAnsi="Times New Roman" w:cs="Times New Roman"/>
                <w:b/>
                <w:color w:val="000000" w:themeColor="text1"/>
                <w:spacing w:val="-6"/>
                <w:sz w:val="24"/>
                <w:szCs w:val="24"/>
              </w:rPr>
              <w:t>тисяч</w:t>
            </w:r>
            <w:r w:rsidR="005F55CA">
              <w:rPr>
                <w:rFonts w:ascii="Times New Roman" w:hAnsi="Times New Roman" w:cs="Times New Roman"/>
                <w:b/>
                <w:color w:val="000000" w:themeColor="text1"/>
                <w:spacing w:val="-6"/>
                <w:sz w:val="24"/>
                <w:szCs w:val="24"/>
              </w:rPr>
              <w:t>і</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 xml:space="preserve">п’ятсот </w:t>
            </w:r>
            <w:r w:rsidR="000D7C80">
              <w:rPr>
                <w:rFonts w:ascii="Times New Roman" w:hAnsi="Times New Roman" w:cs="Times New Roman"/>
                <w:b/>
                <w:color w:val="000000" w:themeColor="text1"/>
                <w:spacing w:val="-6"/>
                <w:sz w:val="24"/>
                <w:szCs w:val="24"/>
              </w:rPr>
              <w:t xml:space="preserve">сімдесят </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00</w:t>
            </w:r>
            <w:r>
              <w:rPr>
                <w:rFonts w:ascii="Times New Roman" w:hAnsi="Times New Roman" w:cs="Times New Roman"/>
                <w:b/>
                <w:color w:val="000000" w:themeColor="text1"/>
                <w:spacing w:val="-6"/>
                <w:sz w:val="24"/>
                <w:szCs w:val="24"/>
              </w:rPr>
              <w:t xml:space="preserve"> коп.;</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11 –  </w:t>
            </w:r>
            <w:r w:rsidR="005F55CA">
              <w:rPr>
                <w:rFonts w:ascii="Times New Roman" w:hAnsi="Times New Roman" w:cs="Times New Roman"/>
                <w:b/>
                <w:color w:val="000000" w:themeColor="text1"/>
                <w:sz w:val="24"/>
                <w:szCs w:val="24"/>
              </w:rPr>
              <w:t>22 380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двадцять дві тисячі триста вісімдесят</w:t>
            </w:r>
            <w:r w:rsidR="005F55CA" w:rsidRPr="009C1342">
              <w:rPr>
                <w:rFonts w:ascii="Times New Roman" w:hAnsi="Times New Roman" w:cs="Times New Roman"/>
                <w:b/>
                <w:color w:val="000000" w:themeColor="text1"/>
                <w:sz w:val="24"/>
                <w:szCs w:val="24"/>
              </w:rPr>
              <w:t xml:space="preserve">) грн. </w:t>
            </w:r>
            <w:r w:rsidR="005F55CA">
              <w:rPr>
                <w:rFonts w:ascii="Times New Roman" w:hAnsi="Times New Roman" w:cs="Times New Roman"/>
                <w:b/>
                <w:color w:val="000000" w:themeColor="text1"/>
                <w:sz w:val="24"/>
                <w:szCs w:val="24"/>
              </w:rPr>
              <w:t>00</w:t>
            </w:r>
            <w:r w:rsidR="005F55CA" w:rsidRPr="009C1342">
              <w:rPr>
                <w:rFonts w:ascii="Times New Roman" w:hAnsi="Times New Roman" w:cs="Times New Roman"/>
                <w:b/>
                <w:color w:val="000000" w:themeColor="text1"/>
                <w:sz w:val="24"/>
                <w:szCs w:val="24"/>
              </w:rPr>
              <w:t xml:space="preserve"> коп.;</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12 </w:t>
            </w:r>
            <w:r w:rsidRPr="009C1342">
              <w:rPr>
                <w:rFonts w:ascii="Times New Roman" w:eastAsia="Times New Roman" w:hAnsi="Times New Roman" w:cs="Times New Roman"/>
                <w:b/>
                <w:color w:val="000000" w:themeColor="text1"/>
                <w:sz w:val="24"/>
                <w:szCs w:val="24"/>
                <w:lang w:eastAsia="uk-UA"/>
              </w:rPr>
              <w:t>–</w:t>
            </w:r>
            <w:r>
              <w:rPr>
                <w:rFonts w:ascii="Times New Roman" w:eastAsia="Times New Roman" w:hAnsi="Times New Roman" w:cs="Times New Roman"/>
                <w:b/>
                <w:color w:val="000000" w:themeColor="text1"/>
                <w:sz w:val="24"/>
                <w:szCs w:val="24"/>
                <w:lang w:eastAsia="uk-UA"/>
              </w:rPr>
              <w:t xml:space="preserve"> </w:t>
            </w:r>
            <w:r w:rsidR="005F55CA">
              <w:rPr>
                <w:rFonts w:ascii="Times New Roman" w:hAnsi="Times New Roman" w:cs="Times New Roman"/>
                <w:b/>
                <w:color w:val="000000" w:themeColor="text1"/>
                <w:spacing w:val="-6"/>
                <w:sz w:val="24"/>
                <w:szCs w:val="24"/>
              </w:rPr>
              <w:t>33 570  (тридцять три тисячі п’ятсот сімдесят ) 00 коп.;</w:t>
            </w:r>
          </w:p>
          <w:p w:rsidR="00202CED" w:rsidRPr="009C1342"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 xml:space="preserve">Лот 13 – </w:t>
            </w:r>
            <w:r w:rsidR="00202CED">
              <w:rPr>
                <w:rFonts w:ascii="Times New Roman" w:hAnsi="Times New Roman" w:cs="Times New Roman"/>
                <w:b/>
                <w:color w:val="000000" w:themeColor="text1"/>
                <w:sz w:val="24"/>
                <w:szCs w:val="24"/>
              </w:rPr>
              <w:t>11 190</w:t>
            </w:r>
            <w:r w:rsidR="00202CED" w:rsidRPr="009C1342">
              <w:rPr>
                <w:rFonts w:ascii="Times New Roman" w:hAnsi="Times New Roman" w:cs="Times New Roman"/>
                <w:b/>
                <w:color w:val="000000" w:themeColor="text1"/>
                <w:sz w:val="24"/>
                <w:szCs w:val="24"/>
              </w:rPr>
              <w:t xml:space="preserve"> </w:t>
            </w:r>
            <w:r w:rsidR="00202CED">
              <w:rPr>
                <w:rFonts w:ascii="Times New Roman" w:hAnsi="Times New Roman" w:cs="Times New Roman"/>
                <w:b/>
                <w:color w:val="000000" w:themeColor="text1"/>
                <w:sz w:val="24"/>
                <w:szCs w:val="24"/>
              </w:rPr>
              <w:t>(одинадцять тисяч сто дев’яносто ) грн. 00</w:t>
            </w:r>
            <w:r w:rsidR="00202CED" w:rsidRPr="009C1342">
              <w:rPr>
                <w:rFonts w:ascii="Times New Roman" w:hAnsi="Times New Roman" w:cs="Times New Roman"/>
                <w:b/>
                <w:color w:val="000000" w:themeColor="text1"/>
                <w:sz w:val="24"/>
                <w:szCs w:val="24"/>
              </w:rPr>
              <w:t xml:space="preserve"> коп.;</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14 – </w:t>
            </w:r>
            <w:r w:rsidR="005F55CA">
              <w:rPr>
                <w:rFonts w:ascii="Times New Roman" w:hAnsi="Times New Roman" w:cs="Times New Roman"/>
                <w:b/>
                <w:color w:val="000000" w:themeColor="text1"/>
                <w:spacing w:val="-6"/>
                <w:sz w:val="24"/>
                <w:szCs w:val="24"/>
              </w:rPr>
              <w:t>33 570  (тридцять три тисячі п’ятсот сімдесят ) 00 коп.;</w:t>
            </w:r>
          </w:p>
          <w:p w:rsidR="00A14C23"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15 – </w:t>
            </w:r>
            <w:r w:rsidR="005F55CA">
              <w:rPr>
                <w:rFonts w:ascii="Times New Roman" w:hAnsi="Times New Roman" w:cs="Times New Roman"/>
                <w:b/>
                <w:color w:val="000000" w:themeColor="text1"/>
                <w:spacing w:val="-6"/>
                <w:sz w:val="24"/>
                <w:szCs w:val="24"/>
              </w:rPr>
              <w:t>55 950</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 xml:space="preserve">п’ятдесят </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 xml:space="preserve">п’ять </w:t>
            </w:r>
            <w:r>
              <w:rPr>
                <w:rFonts w:ascii="Times New Roman" w:hAnsi="Times New Roman" w:cs="Times New Roman"/>
                <w:b/>
                <w:color w:val="000000" w:themeColor="text1"/>
                <w:spacing w:val="-6"/>
                <w:sz w:val="24"/>
                <w:szCs w:val="24"/>
              </w:rPr>
              <w:t xml:space="preserve">тисяч </w:t>
            </w:r>
            <w:r w:rsidR="000D7C80">
              <w:rPr>
                <w:rFonts w:ascii="Times New Roman" w:hAnsi="Times New Roman" w:cs="Times New Roman"/>
                <w:b/>
                <w:color w:val="000000" w:themeColor="text1"/>
                <w:spacing w:val="-6"/>
                <w:sz w:val="24"/>
                <w:szCs w:val="24"/>
              </w:rPr>
              <w:t>дев’я</w:t>
            </w:r>
            <w:r w:rsidR="005F55CA">
              <w:rPr>
                <w:rFonts w:ascii="Times New Roman" w:hAnsi="Times New Roman" w:cs="Times New Roman"/>
                <w:b/>
                <w:color w:val="000000" w:themeColor="text1"/>
                <w:spacing w:val="-6"/>
                <w:sz w:val="24"/>
                <w:szCs w:val="24"/>
              </w:rPr>
              <w:t>тсот п’ятдесят</w:t>
            </w:r>
            <w:r>
              <w:rPr>
                <w:rFonts w:ascii="Times New Roman" w:hAnsi="Times New Roman" w:cs="Times New Roman"/>
                <w:b/>
                <w:color w:val="000000" w:themeColor="text1"/>
                <w:spacing w:val="-6"/>
                <w:sz w:val="24"/>
                <w:szCs w:val="24"/>
              </w:rPr>
              <w:t>) грн. 75 коп.;</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16 –</w:t>
            </w:r>
            <w:r>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22 380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двадцять дві тисячі триста вісімдесят</w:t>
            </w:r>
            <w:r w:rsidR="005F55CA" w:rsidRPr="009C1342">
              <w:rPr>
                <w:rFonts w:ascii="Times New Roman" w:hAnsi="Times New Roman" w:cs="Times New Roman"/>
                <w:b/>
                <w:color w:val="000000" w:themeColor="text1"/>
                <w:sz w:val="24"/>
                <w:szCs w:val="24"/>
              </w:rPr>
              <w:t xml:space="preserve">) грн. </w:t>
            </w:r>
            <w:r w:rsidR="005F55CA">
              <w:rPr>
                <w:rFonts w:ascii="Times New Roman" w:hAnsi="Times New Roman" w:cs="Times New Roman"/>
                <w:b/>
                <w:color w:val="000000" w:themeColor="text1"/>
                <w:sz w:val="24"/>
                <w:szCs w:val="24"/>
              </w:rPr>
              <w:t>00</w:t>
            </w:r>
            <w:r w:rsidR="005F55CA" w:rsidRPr="009C1342">
              <w:rPr>
                <w:rFonts w:ascii="Times New Roman" w:hAnsi="Times New Roman" w:cs="Times New Roman"/>
                <w:b/>
                <w:color w:val="000000" w:themeColor="text1"/>
                <w:sz w:val="24"/>
                <w:szCs w:val="24"/>
              </w:rPr>
              <w:t xml:space="preserve"> коп.;</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17 </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z w:val="24"/>
                <w:szCs w:val="24"/>
              </w:rPr>
              <w:t>44 760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сорок чотири</w:t>
            </w:r>
            <w:r w:rsidR="005F55CA">
              <w:rPr>
                <w:rFonts w:ascii="Times New Roman" w:hAnsi="Times New Roman" w:cs="Times New Roman"/>
                <w:b/>
                <w:color w:val="000000" w:themeColor="text1"/>
                <w:spacing w:val="-6"/>
                <w:sz w:val="24"/>
                <w:szCs w:val="24"/>
              </w:rPr>
              <w:t xml:space="preserve"> тисячі</w:t>
            </w:r>
            <w:r w:rsidR="005F55CA" w:rsidRPr="009C1342">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сімсот шістдесят</w:t>
            </w:r>
            <w:r w:rsidR="005F55CA" w:rsidRPr="009C1342">
              <w:rPr>
                <w:rFonts w:ascii="Times New Roman" w:hAnsi="Times New Roman" w:cs="Times New Roman"/>
                <w:b/>
                <w:color w:val="000000" w:themeColor="text1"/>
                <w:spacing w:val="-6"/>
                <w:sz w:val="24"/>
                <w:szCs w:val="24"/>
              </w:rPr>
              <w:t>) грн.</w:t>
            </w:r>
            <w:r w:rsidR="005F55CA">
              <w:rPr>
                <w:rFonts w:ascii="Times New Roman" w:hAnsi="Times New Roman" w:cs="Times New Roman"/>
                <w:b/>
                <w:color w:val="000000" w:themeColor="text1"/>
                <w:spacing w:val="-6"/>
                <w:sz w:val="24"/>
                <w:szCs w:val="24"/>
              </w:rPr>
              <w:t xml:space="preserve"> 00</w:t>
            </w:r>
            <w:r w:rsidR="005F55CA" w:rsidRPr="009C1342">
              <w:rPr>
                <w:rFonts w:ascii="Times New Roman" w:hAnsi="Times New Roman" w:cs="Times New Roman"/>
                <w:b/>
                <w:color w:val="000000" w:themeColor="text1"/>
                <w:spacing w:val="-6"/>
                <w:sz w:val="24"/>
                <w:szCs w:val="24"/>
              </w:rPr>
              <w:t xml:space="preserve"> коп.</w:t>
            </w:r>
            <w:r w:rsidR="005F55CA">
              <w:rPr>
                <w:rFonts w:ascii="Times New Roman" w:hAnsi="Times New Roman" w:cs="Times New Roman"/>
                <w:b/>
                <w:color w:val="000000" w:themeColor="text1"/>
                <w:spacing w:val="-6"/>
                <w:sz w:val="24"/>
                <w:szCs w:val="24"/>
              </w:rPr>
              <w:t>;</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18 </w:t>
            </w:r>
            <w:r w:rsidRPr="009C1342">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89 520 (вісімдесят дев’ять тисяч п’ятсот двадцять) грн. 00 коп.;</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19 –  </w:t>
            </w:r>
            <w:r w:rsidR="005F55CA">
              <w:rPr>
                <w:rFonts w:ascii="Times New Roman" w:hAnsi="Times New Roman" w:cs="Times New Roman"/>
                <w:b/>
                <w:color w:val="000000" w:themeColor="text1"/>
                <w:sz w:val="24"/>
                <w:szCs w:val="24"/>
              </w:rPr>
              <w:t>44 760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сорок чотири</w:t>
            </w:r>
            <w:r w:rsidR="005F55CA">
              <w:rPr>
                <w:rFonts w:ascii="Times New Roman" w:hAnsi="Times New Roman" w:cs="Times New Roman"/>
                <w:b/>
                <w:color w:val="000000" w:themeColor="text1"/>
                <w:spacing w:val="-6"/>
                <w:sz w:val="24"/>
                <w:szCs w:val="24"/>
              </w:rPr>
              <w:t xml:space="preserve"> тисячі</w:t>
            </w:r>
            <w:r w:rsidR="005F55CA" w:rsidRPr="009C1342">
              <w:rPr>
                <w:rFonts w:ascii="Times New Roman" w:hAnsi="Times New Roman" w:cs="Times New Roman"/>
                <w:b/>
                <w:color w:val="000000" w:themeColor="text1"/>
                <w:spacing w:val="-6"/>
                <w:sz w:val="24"/>
                <w:szCs w:val="24"/>
              </w:rPr>
              <w:t xml:space="preserve"> </w:t>
            </w:r>
            <w:r w:rsidR="005F55CA">
              <w:rPr>
                <w:rFonts w:ascii="Times New Roman" w:hAnsi="Times New Roman" w:cs="Times New Roman"/>
                <w:b/>
                <w:color w:val="000000" w:themeColor="text1"/>
                <w:spacing w:val="-6"/>
                <w:sz w:val="24"/>
                <w:szCs w:val="24"/>
              </w:rPr>
              <w:t>сімсот шістдесят</w:t>
            </w:r>
            <w:r w:rsidR="005F55CA" w:rsidRPr="009C1342">
              <w:rPr>
                <w:rFonts w:ascii="Times New Roman" w:hAnsi="Times New Roman" w:cs="Times New Roman"/>
                <w:b/>
                <w:color w:val="000000" w:themeColor="text1"/>
                <w:spacing w:val="-6"/>
                <w:sz w:val="24"/>
                <w:szCs w:val="24"/>
              </w:rPr>
              <w:t>) грн.</w:t>
            </w:r>
            <w:r w:rsidR="005F55CA">
              <w:rPr>
                <w:rFonts w:ascii="Times New Roman" w:hAnsi="Times New Roman" w:cs="Times New Roman"/>
                <w:b/>
                <w:color w:val="000000" w:themeColor="text1"/>
                <w:spacing w:val="-6"/>
                <w:sz w:val="24"/>
                <w:szCs w:val="24"/>
              </w:rPr>
              <w:t xml:space="preserve"> 00</w:t>
            </w:r>
            <w:r w:rsidR="005F55CA" w:rsidRPr="009C1342">
              <w:rPr>
                <w:rFonts w:ascii="Times New Roman" w:hAnsi="Times New Roman" w:cs="Times New Roman"/>
                <w:b/>
                <w:color w:val="000000" w:themeColor="text1"/>
                <w:spacing w:val="-6"/>
                <w:sz w:val="24"/>
                <w:szCs w:val="24"/>
              </w:rPr>
              <w:t xml:space="preserve"> коп.</w:t>
            </w:r>
            <w:r w:rsidR="005F55CA">
              <w:rPr>
                <w:rFonts w:ascii="Times New Roman" w:hAnsi="Times New Roman" w:cs="Times New Roman"/>
                <w:b/>
                <w:color w:val="000000" w:themeColor="text1"/>
                <w:spacing w:val="-6"/>
                <w:sz w:val="24"/>
                <w:szCs w:val="24"/>
              </w:rPr>
              <w:t>;</w:t>
            </w:r>
          </w:p>
          <w:p w:rsidR="005F55CA"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20 –</w:t>
            </w:r>
            <w:r>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22 380</w:t>
            </w:r>
            <w:r w:rsidR="005F55CA" w:rsidRPr="009C1342">
              <w:rPr>
                <w:rFonts w:ascii="Times New Roman" w:hAnsi="Times New Roman" w:cs="Times New Roman"/>
                <w:b/>
                <w:color w:val="000000" w:themeColor="text1"/>
                <w:sz w:val="24"/>
                <w:szCs w:val="24"/>
              </w:rPr>
              <w:t xml:space="preserve"> (</w:t>
            </w:r>
            <w:r w:rsidR="005F55CA">
              <w:rPr>
                <w:rFonts w:ascii="Times New Roman" w:hAnsi="Times New Roman" w:cs="Times New Roman"/>
                <w:b/>
                <w:color w:val="000000" w:themeColor="text1"/>
                <w:sz w:val="24"/>
                <w:szCs w:val="24"/>
              </w:rPr>
              <w:t>двадцять дві тисячі триста вісімдесят</w:t>
            </w:r>
            <w:r w:rsidR="005F55CA" w:rsidRPr="009C1342">
              <w:rPr>
                <w:rFonts w:ascii="Times New Roman" w:hAnsi="Times New Roman" w:cs="Times New Roman"/>
                <w:b/>
                <w:color w:val="000000" w:themeColor="text1"/>
                <w:sz w:val="24"/>
                <w:szCs w:val="24"/>
              </w:rPr>
              <w:t xml:space="preserve">) грн. </w:t>
            </w:r>
            <w:r w:rsidR="005F55CA">
              <w:rPr>
                <w:rFonts w:ascii="Times New Roman" w:hAnsi="Times New Roman" w:cs="Times New Roman"/>
                <w:b/>
                <w:color w:val="000000" w:themeColor="text1"/>
                <w:sz w:val="24"/>
                <w:szCs w:val="24"/>
              </w:rPr>
              <w:t>00</w:t>
            </w:r>
            <w:r w:rsidR="005F55CA" w:rsidRPr="009C1342">
              <w:rPr>
                <w:rFonts w:ascii="Times New Roman" w:hAnsi="Times New Roman" w:cs="Times New Roman"/>
                <w:b/>
                <w:color w:val="000000" w:themeColor="text1"/>
                <w:sz w:val="24"/>
                <w:szCs w:val="24"/>
              </w:rPr>
              <w:t xml:space="preserve"> коп.;</w:t>
            </w:r>
          </w:p>
          <w:p w:rsidR="00A14C23" w:rsidRPr="001374EE" w:rsidRDefault="00A14C23" w:rsidP="002962F9">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lastRenderedPageBreak/>
              <w:t>3. Строк дії забезпечення тендерної пропозиції:</w:t>
            </w:r>
            <w:r w:rsidRPr="001374EE">
              <w:rPr>
                <w:rFonts w:ascii="Times New Roman" w:hAnsi="Times New Roman" w:cs="Times New Roman"/>
                <w:sz w:val="24"/>
                <w:szCs w:val="24"/>
              </w:rPr>
              <w:t xml:space="preserve"> не менше 120 календарних днів, з дня розкриття тендерних пропозицій.</w:t>
            </w:r>
          </w:p>
          <w:p w:rsidR="00A14C23" w:rsidRPr="001374EE" w:rsidRDefault="00A14C23" w:rsidP="002962F9">
            <w:pPr>
              <w:spacing w:after="0" w:line="240" w:lineRule="auto"/>
              <w:ind w:firstLine="252"/>
              <w:jc w:val="both"/>
              <w:rPr>
                <w:rFonts w:ascii="Times New Roman" w:hAnsi="Times New Roman" w:cs="Times New Roman"/>
                <w:bCs/>
                <w:sz w:val="24"/>
                <w:szCs w:val="24"/>
              </w:rPr>
            </w:pPr>
            <w:r w:rsidRPr="001374EE">
              <w:rPr>
                <w:rFonts w:ascii="Times New Roman" w:hAnsi="Times New Roman" w:cs="Times New Roman"/>
                <w:bCs/>
                <w:sz w:val="24"/>
                <w:szCs w:val="24"/>
              </w:rPr>
              <w:t>4</w:t>
            </w:r>
            <w:r>
              <w:rPr>
                <w:rFonts w:ascii="Times New Roman" w:hAnsi="Times New Roman" w:cs="Times New Roman"/>
                <w:bCs/>
                <w:sz w:val="24"/>
                <w:szCs w:val="24"/>
              </w:rPr>
              <w:t>.</w:t>
            </w:r>
            <w:r w:rsidRPr="001374EE">
              <w:rPr>
                <w:rFonts w:ascii="Times New Roman" w:hAnsi="Times New Roman" w:cs="Times New Roman"/>
                <w:bCs/>
                <w:sz w:val="24"/>
                <w:szCs w:val="24"/>
              </w:rPr>
              <w:t xml:space="preserve"> Гарантія має містити:</w:t>
            </w:r>
          </w:p>
          <w:p w:rsidR="00A14C23" w:rsidRPr="00B75DFC" w:rsidRDefault="00A14C23" w:rsidP="002962F9">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назву документа – “Гарантія” (банківська гарантія або Гарантія забезпечення тендерної пропозиції);</w:t>
            </w:r>
          </w:p>
          <w:p w:rsidR="00A14C23" w:rsidRPr="00B75DFC" w:rsidRDefault="00A14C23" w:rsidP="002962F9">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номер, дату та місце складання;</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 xml:space="preserve">повну або скорочену назву принципала [для фізичної </w:t>
            </w:r>
            <w:r w:rsidRPr="00B75DFC">
              <w:rPr>
                <w:rFonts w:ascii="Times New Roman" w:hAnsi="Times New Roman" w:cs="Times New Roman"/>
                <w:bCs/>
                <w:sz w:val="24"/>
                <w:szCs w:val="24"/>
              </w:rPr>
              <w:br/>
              <w:t>особи-підприємця – прізвище, ім’я, по батькові та документ, що її засвідчує (серія, номер, дата, ким</w:t>
            </w:r>
            <w:r w:rsidRPr="00480633">
              <w:rPr>
                <w:rFonts w:ascii="Times New Roman" w:hAnsi="Times New Roman" w:cs="Times New Roman"/>
                <w:bCs/>
                <w:sz w:val="24"/>
                <w:szCs w:val="24"/>
              </w:rPr>
              <w:t xml:space="preserve"> виданий, місце проживання)], його місцезнаходження;</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суму гарантії цифрами та словами і валюту платежу;</w:t>
            </w:r>
          </w:p>
          <w:p w:rsidR="00A14C23" w:rsidRPr="003C63DC" w:rsidRDefault="00A14C23" w:rsidP="002962F9">
            <w:pPr>
              <w:spacing w:after="0" w:line="240" w:lineRule="auto"/>
              <w:ind w:firstLine="252"/>
              <w:jc w:val="both"/>
              <w:rPr>
                <w:rFonts w:ascii="Times New Roman" w:hAnsi="Times New Roman" w:cs="Times New Roman"/>
                <w:bCs/>
                <w:i/>
                <w:sz w:val="24"/>
                <w:szCs w:val="24"/>
              </w:rPr>
            </w:pPr>
            <w:r w:rsidRPr="00480633">
              <w:rPr>
                <w:rFonts w:ascii="Times New Roman" w:hAnsi="Times New Roman" w:cs="Times New Roman"/>
                <w:bCs/>
                <w:sz w:val="24"/>
                <w:szCs w:val="24"/>
              </w:rPr>
              <w:t xml:space="preserve">дату, номер і назву документа, в якому передбачена вимога щодо надання гарантії – </w:t>
            </w:r>
            <w:r w:rsidRPr="00480633">
              <w:rPr>
                <w:rFonts w:ascii="Times New Roman" w:hAnsi="Times New Roman" w:cs="Times New Roman"/>
                <w:bCs/>
                <w:i/>
                <w:sz w:val="24"/>
                <w:szCs w:val="24"/>
              </w:rPr>
              <w:t xml:space="preserve">“тендерна документація про проведення відкритих торгів на закупівлю </w:t>
            </w:r>
            <w:r w:rsidRPr="003C63DC">
              <w:rPr>
                <w:rFonts w:ascii="Times New Roman" w:hAnsi="Times New Roman" w:cs="Times New Roman"/>
                <w:bCs/>
                <w:i/>
                <w:sz w:val="24"/>
                <w:szCs w:val="24"/>
              </w:rPr>
              <w:t>______</w:t>
            </w:r>
            <w:r>
              <w:rPr>
                <w:rFonts w:ascii="Times New Roman" w:hAnsi="Times New Roman" w:cs="Times New Roman"/>
                <w:bCs/>
                <w:i/>
                <w:sz w:val="24"/>
                <w:szCs w:val="24"/>
              </w:rPr>
              <w:t>лот</w:t>
            </w:r>
            <w:r w:rsidRPr="003C63DC">
              <w:rPr>
                <w:rFonts w:ascii="Times New Roman" w:hAnsi="Times New Roman" w:cs="Times New Roman"/>
                <w:bCs/>
                <w:i/>
                <w:sz w:val="24"/>
                <w:szCs w:val="24"/>
              </w:rPr>
              <w:t>______</w:t>
            </w:r>
            <w:r w:rsidRPr="00480633">
              <w:rPr>
                <w:rFonts w:ascii="Times New Roman" w:hAnsi="Times New Roman" w:cs="Times New Roman"/>
                <w:bCs/>
                <w:i/>
                <w:sz w:val="24"/>
                <w:szCs w:val="24"/>
              </w:rPr>
              <w:t>(назва предмета закупівлі), затверджена протоколом від _._._____ року № _/_/_”</w:t>
            </w:r>
            <w:r w:rsidRPr="003C63DC">
              <w:rPr>
                <w:rFonts w:ascii="Times New Roman" w:hAnsi="Times New Roman" w:cs="Times New Roman"/>
                <w:bCs/>
                <w:i/>
                <w:sz w:val="24"/>
                <w:szCs w:val="24"/>
              </w:rPr>
              <w:t>;</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бенефіціара, його місцезнаходження </w:t>
            </w:r>
            <w:r w:rsidRPr="00480633">
              <w:rPr>
                <w:rFonts w:ascii="Times New Roman" w:hAnsi="Times New Roman" w:cs="Times New Roman"/>
                <w:bCs/>
                <w:i/>
                <w:sz w:val="24"/>
                <w:szCs w:val="24"/>
              </w:rPr>
              <w:t>– “Міністерство оборони України, Повітрофлотський проспект, 6, м. Київ, 03168”</w:t>
            </w:r>
            <w:r w:rsidRPr="00480633">
              <w:rPr>
                <w:rFonts w:ascii="Times New Roman" w:hAnsi="Times New Roman" w:cs="Times New Roman"/>
                <w:bCs/>
                <w:sz w:val="24"/>
                <w:szCs w:val="24"/>
              </w:rPr>
              <w:t>;</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банку бенефіціара </w:t>
            </w:r>
            <w:r w:rsidRPr="00480633">
              <w:rPr>
                <w:rFonts w:ascii="Times New Roman" w:hAnsi="Times New Roman" w:cs="Times New Roman"/>
                <w:bCs/>
                <w:i/>
                <w:sz w:val="24"/>
                <w:szCs w:val="24"/>
              </w:rPr>
              <w:t>–</w:t>
            </w:r>
            <w:r w:rsidRPr="00480633">
              <w:rPr>
                <w:rFonts w:ascii="Times New Roman" w:hAnsi="Times New Roman" w:cs="Times New Roman"/>
                <w:bCs/>
                <w:sz w:val="24"/>
                <w:szCs w:val="24"/>
              </w:rPr>
              <w:t xml:space="preserve"> його назву та адресу:</w:t>
            </w:r>
            <w:r w:rsidRPr="00480633">
              <w:rPr>
                <w:rFonts w:ascii="Times New Roman" w:hAnsi="Times New Roman" w:cs="Times New Roman"/>
                <w:bCs/>
                <w:i/>
                <w:sz w:val="24"/>
                <w:szCs w:val="24"/>
              </w:rPr>
              <w:t xml:space="preserve"> “Державна казначейська служба України в м. Києві, вул. Бастіонна, 6, м. Київ, 01014, МФО 820172”</w:t>
            </w:r>
            <w:r w:rsidRPr="00480633">
              <w:rPr>
                <w:rFonts w:ascii="Times New Roman" w:hAnsi="Times New Roman" w:cs="Times New Roman"/>
                <w:bCs/>
                <w:sz w:val="24"/>
                <w:szCs w:val="24"/>
              </w:rPr>
              <w:t>;</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назву банку-гаранта;</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термін дії або строк дії гарантії;</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надається право вимагати платіж</w:t>
            </w:r>
            <w:r w:rsidRPr="00480633">
              <w:rPr>
                <w:rFonts w:ascii="Times New Roman" w:hAnsi="Times New Roman" w:cs="Times New Roman"/>
                <w:bCs/>
                <w:i/>
                <w:sz w:val="24"/>
                <w:szCs w:val="24"/>
              </w:rPr>
              <w:t xml:space="preserve"> – “викласти обставини, передбачені підпунктом 3.2 пунктом 3 цього розділу”</w:t>
            </w:r>
            <w:r w:rsidRPr="00480633">
              <w:rPr>
                <w:rFonts w:ascii="Times New Roman" w:hAnsi="Times New Roman" w:cs="Times New Roman"/>
                <w:bCs/>
                <w:sz w:val="24"/>
                <w:szCs w:val="24"/>
              </w:rPr>
              <w:t>;</w:t>
            </w:r>
          </w:p>
          <w:p w:rsidR="00A14C23" w:rsidRPr="00480633" w:rsidRDefault="00A14C23" w:rsidP="002962F9">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можна вносити зміни до тексту гарантії принципалом,</w:t>
            </w:r>
            <w:r>
              <w:rPr>
                <w:rFonts w:ascii="Times New Roman" w:hAnsi="Times New Roman" w:cs="Times New Roman"/>
                <w:bCs/>
                <w:sz w:val="24"/>
                <w:szCs w:val="24"/>
              </w:rPr>
              <w:t xml:space="preserve"> бенефіціаром, банком-гарантом</w:t>
            </w:r>
            <w:r w:rsidRPr="00480633">
              <w:rPr>
                <w:rFonts w:ascii="Times New Roman" w:hAnsi="Times New Roman" w:cs="Times New Roman"/>
                <w:bCs/>
                <w:sz w:val="24"/>
                <w:szCs w:val="24"/>
              </w:rPr>
              <w:t>.</w:t>
            </w:r>
          </w:p>
          <w:p w:rsidR="00A14C23" w:rsidRDefault="00A14C23" w:rsidP="002962F9">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Банківська гарантія повинна бути видана банком, реквізити якого зазначені у п.9 відомостей про учасника (форма встановлена замовником).</w:t>
            </w:r>
          </w:p>
          <w:p w:rsidR="00A14C23" w:rsidRPr="00480633" w:rsidRDefault="00A14C23" w:rsidP="002962F9">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5. Усі витрати, пов’язані з поданням забезпечення тендерної пропозиції, здійснюються за рахунок Учасника.</w:t>
            </w:r>
          </w:p>
          <w:p w:rsidR="00A14C23" w:rsidRPr="001374EE" w:rsidRDefault="00A14C23" w:rsidP="002962F9">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480633">
              <w:rPr>
                <w:rFonts w:ascii="Times New Roman" w:hAnsi="Times New Roman" w:cs="Times New Roman"/>
                <w:sz w:val="24"/>
                <w:szCs w:val="24"/>
              </w:rPr>
              <w:t>6.</w:t>
            </w:r>
            <w:r w:rsidRPr="00480633">
              <w:rPr>
                <w:rFonts w:ascii="Times New Roman" w:hAnsi="Times New Roman" w:cs="Times New Roman"/>
                <w:b/>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30 Закону</w:t>
            </w:r>
            <w:r w:rsidRPr="001374EE">
              <w:rPr>
                <w:rFonts w:ascii="Times New Roman" w:hAnsi="Times New Roman" w:cs="Times New Roman"/>
                <w:b/>
                <w:sz w:val="24"/>
                <w:szCs w:val="24"/>
              </w:rPr>
              <w:t>.</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vAlign w:val="center"/>
            <w:hideMark/>
          </w:tcPr>
          <w:p w:rsidR="00A14C23" w:rsidRPr="00363A08" w:rsidRDefault="00A14C23" w:rsidP="002962F9">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1</w:t>
            </w:r>
            <w:r w:rsidRPr="00280043">
              <w:rPr>
                <w:rFonts w:ascii="Times New Roman" w:hAnsi="Times New Roman" w:cs="Times New Roman"/>
                <w:sz w:val="24"/>
                <w:szCs w:val="24"/>
              </w:rPr>
              <w:t xml:space="preserve">. </w:t>
            </w:r>
            <w:r w:rsidRPr="00363A08">
              <w:rPr>
                <w:rFonts w:ascii="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A14C23" w:rsidRPr="00363A08" w:rsidRDefault="00A14C23" w:rsidP="002962F9">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закінчення строку дії забезпечення тендерної пропозиції, зазначеного в тендерній документації;</w:t>
            </w:r>
          </w:p>
          <w:p w:rsidR="00A14C23" w:rsidRPr="00363A08" w:rsidRDefault="00A14C23" w:rsidP="002962F9">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укладення договору про закупівлю з учасником, який став переможцем тендеру;</w:t>
            </w:r>
          </w:p>
          <w:p w:rsidR="00A14C23" w:rsidRPr="00280043" w:rsidRDefault="00A14C23" w:rsidP="002962F9">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до закінчення строку її подання;</w:t>
            </w:r>
          </w:p>
          <w:p w:rsidR="00A14C23" w:rsidRPr="00280043" w:rsidRDefault="00A14C23" w:rsidP="002962F9">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завершення процедури закупівлі в разі не укладення договору про закупівлю із жодним з учасників, які подали тендерні пропозиції;</w:t>
            </w:r>
          </w:p>
          <w:p w:rsidR="00A14C23" w:rsidRPr="00280043" w:rsidRDefault="00A14C23" w:rsidP="002962F9">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2. Забезпечення тендерної пропозиції не повертається в разі:</w:t>
            </w:r>
          </w:p>
          <w:p w:rsidR="00A14C23" w:rsidRPr="00280043" w:rsidRDefault="00A14C23" w:rsidP="002962F9">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14C23" w:rsidRPr="00280043" w:rsidRDefault="00A14C23" w:rsidP="002962F9">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 підписання учасником, який став переможцем процедури торгів, договору про закупівлю;</w:t>
            </w:r>
          </w:p>
          <w:p w:rsidR="00A14C23" w:rsidRPr="00280043" w:rsidRDefault="00A14C23" w:rsidP="002962F9">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rsidR="00A14C23" w:rsidRPr="001374EE" w:rsidRDefault="00A14C23" w:rsidP="002962F9">
            <w:pPr>
              <w:spacing w:after="0" w:line="240" w:lineRule="auto"/>
              <w:ind w:firstLine="252"/>
              <w:jc w:val="both"/>
              <w:rPr>
                <w:rFonts w:ascii="Times New Roman" w:eastAsia="Times New Roman" w:hAnsi="Times New Roman" w:cs="Times New Roman"/>
                <w:sz w:val="24"/>
                <w:szCs w:val="24"/>
                <w:lang w:eastAsia="uk-UA"/>
              </w:rPr>
            </w:pPr>
            <w:r w:rsidRPr="00280043">
              <w:rPr>
                <w:rFonts w:ascii="Times New Roman" w:hAnsi="Times New Roman" w:cs="Times New Roman"/>
                <w:sz w:val="24"/>
                <w:szCs w:val="24"/>
              </w:rPr>
              <w:t xml:space="preserve">ненадання переможцем процедури торгів забезпечення виконання </w:t>
            </w:r>
            <w:r w:rsidRPr="00280043">
              <w:rPr>
                <w:rFonts w:ascii="Times New Roman" w:hAnsi="Times New Roman" w:cs="Times New Roman"/>
                <w:sz w:val="24"/>
                <w:szCs w:val="24"/>
              </w:rPr>
              <w:lastRenderedPageBreak/>
              <w:t>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10</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Учасник має право:</w:t>
            </w:r>
          </w:p>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Кваліфікаційні критерії до учасників та вимоги, установлені статтею 17 Закону</w:t>
            </w:r>
          </w:p>
        </w:tc>
        <w:tc>
          <w:tcPr>
            <w:tcW w:w="3774"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A14C23" w:rsidRPr="001374EE" w:rsidRDefault="00A14C23" w:rsidP="002962F9">
            <w:pPr>
              <w:spacing w:after="0" w:line="240" w:lineRule="auto"/>
              <w:ind w:firstLine="249"/>
              <w:jc w:val="both"/>
              <w:rPr>
                <w:rFonts w:ascii="Times New Roman" w:hAnsi="Times New Roman" w:cs="Times New Roman"/>
                <w:bCs/>
                <w:sz w:val="24"/>
                <w:szCs w:val="24"/>
              </w:rPr>
            </w:pPr>
            <w:r w:rsidRPr="001374EE">
              <w:rPr>
                <w:rFonts w:ascii="Times New Roman" w:hAnsi="Times New Roman" w:cs="Times New Roman"/>
                <w:bCs/>
                <w:sz w:val="24"/>
                <w:szCs w:val="24"/>
              </w:rPr>
              <w:t>1. Для участі у процедурі закупівлі учасники повинні мати кваліфікаційні дані, які відповідають таким критеріям:</w:t>
            </w:r>
          </w:p>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наявність обладнання та матеріально-технічної бази;</w:t>
            </w:r>
          </w:p>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bookmarkStart w:id="0" w:name="n288"/>
            <w:bookmarkEnd w:id="0"/>
            <w:r w:rsidRPr="001374EE">
              <w:rPr>
                <w:rFonts w:ascii="Times New Roman" w:eastAsia="Times New Roman" w:hAnsi="Times New Roman" w:cs="Times New Roman"/>
                <w:sz w:val="24"/>
                <w:szCs w:val="24"/>
                <w:lang w:eastAsia="uk-UA"/>
              </w:rPr>
              <w:t>наявність працівників відповідної кваліфікації, які мають необхідні знання та досвід;</w:t>
            </w:r>
          </w:p>
          <w:p w:rsidR="00A14C23" w:rsidRPr="001374EE" w:rsidRDefault="00A14C23" w:rsidP="002962F9">
            <w:pPr>
              <w:spacing w:after="0" w:line="240" w:lineRule="auto"/>
              <w:ind w:firstLine="249"/>
              <w:jc w:val="both"/>
              <w:rPr>
                <w:rFonts w:ascii="Times New Roman" w:hAnsi="Times New Roman" w:cs="Times New Roman"/>
                <w:bCs/>
                <w:sz w:val="24"/>
                <w:szCs w:val="24"/>
              </w:rPr>
            </w:pPr>
            <w:bookmarkStart w:id="1" w:name="n289"/>
            <w:bookmarkEnd w:id="1"/>
            <w:r w:rsidRPr="001374EE">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договору</w:t>
            </w:r>
            <w:r>
              <w:rPr>
                <w:rFonts w:ascii="Times New Roman" w:hAnsi="Times New Roman" w:cs="Times New Roman"/>
                <w:bCs/>
                <w:sz w:val="24"/>
                <w:szCs w:val="24"/>
              </w:rPr>
              <w:t>.</w:t>
            </w:r>
          </w:p>
          <w:p w:rsidR="00A14C23" w:rsidRPr="001374EE" w:rsidRDefault="00A14C23" w:rsidP="002962F9">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bCs/>
                <w:sz w:val="24"/>
                <w:szCs w:val="24"/>
              </w:rPr>
              <w:t xml:space="preserve">2. </w:t>
            </w:r>
            <w:r w:rsidRPr="001374EE">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2" w:name="n296"/>
            <w:bookmarkEnd w:id="2"/>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3" w:name="n297"/>
            <w:bookmarkEnd w:id="3"/>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4" w:name="n298"/>
            <w:bookmarkEnd w:id="4"/>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5" w:name="n299"/>
            <w:bookmarkEnd w:id="5"/>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6" w:name="n300"/>
            <w:bookmarkEnd w:id="6"/>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7" w:name="n301"/>
            <w:bookmarkEnd w:id="7"/>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8" w:name="n302"/>
            <w:bookmarkEnd w:id="8"/>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9" w:name="n303"/>
            <w:bookmarkEnd w:id="9"/>
            <w:r>
              <w:rPr>
                <w:rFonts w:ascii="Times New Roman" w:eastAsia="Times New Roman" w:hAnsi="Times New Roman" w:cs="Times New Roman"/>
                <w:sz w:val="24"/>
                <w:szCs w:val="24"/>
                <w:lang w:eastAsia="uk-UA"/>
              </w:rPr>
              <w:lastRenderedPageBreak/>
              <w:t>-</w:t>
            </w:r>
            <w:r w:rsidRPr="001374EE">
              <w:rPr>
                <w:rFonts w:ascii="Times New Roman" w:eastAsia="Times New Roman" w:hAnsi="Times New Roman" w:cs="Times New Roman"/>
                <w:sz w:val="24"/>
                <w:szCs w:val="24"/>
                <w:lang w:eastAsia="uk-UA"/>
              </w:rPr>
              <w:t xml:space="preserve"> учасник визнаний у встановленому законом порядку банкрутом та стосовно нього відкрита ліквідаційна процедура;</w:t>
            </w:r>
          </w:p>
          <w:p w:rsidR="00A14C23" w:rsidRPr="001374EE" w:rsidRDefault="00A14C23" w:rsidP="002962F9">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10" w:name="n304"/>
            <w:bookmarkEnd w:id="10"/>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A14C23" w:rsidRPr="001374EE" w:rsidRDefault="00A14C23" w:rsidP="002962F9">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1" w:name="n305"/>
            <w:bookmarkEnd w:id="11"/>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A14C23" w:rsidRDefault="00A14C23" w:rsidP="002962F9">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2" w:name="n306"/>
            <w:bookmarkEnd w:id="12"/>
            <w:r w:rsidRPr="001374EE">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A14C23" w:rsidRPr="001374EE" w:rsidRDefault="00A14C23" w:rsidP="002962F9">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p>
          <w:p w:rsidR="00A14C23" w:rsidRPr="001374EE" w:rsidRDefault="00A14C23" w:rsidP="002962F9">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bCs/>
                <w:sz w:val="24"/>
                <w:szCs w:val="24"/>
              </w:rPr>
              <w:t xml:space="preserve">3. </w:t>
            </w:r>
            <w:r w:rsidRPr="001374EE">
              <w:rPr>
                <w:rFonts w:ascii="Times New Roman" w:hAnsi="Times New Roman" w:cs="Times New Roman"/>
                <w:b/>
                <w:bCs/>
                <w:sz w:val="24"/>
                <w:szCs w:val="24"/>
              </w:rPr>
              <w:t>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rsidR="00A14C23" w:rsidRPr="00363A08" w:rsidRDefault="00A14C23" w:rsidP="002962F9">
            <w:pPr>
              <w:tabs>
                <w:tab w:val="left" w:pos="366"/>
                <w:tab w:val="num" w:pos="1080"/>
                <w:tab w:val="left" w:pos="10381"/>
              </w:tabs>
              <w:spacing w:after="0" w:line="240" w:lineRule="auto"/>
              <w:ind w:firstLine="201"/>
              <w:jc w:val="both"/>
              <w:rPr>
                <w:rFonts w:ascii="Times New Roman" w:hAnsi="Times New Roman" w:cs="Times New Roman"/>
                <w:sz w:val="24"/>
                <w:szCs w:val="24"/>
              </w:rPr>
            </w:pPr>
            <w:r>
              <w:rPr>
                <w:rFonts w:ascii="Times New Roman" w:hAnsi="Times New Roman" w:cs="Times New Roman"/>
                <w:sz w:val="24"/>
                <w:szCs w:val="24"/>
              </w:rPr>
              <w:t>1.</w:t>
            </w:r>
            <w:r w:rsidRPr="009768F9">
              <w:rPr>
                <w:rFonts w:ascii="Times New Roman" w:hAnsi="Times New Roman" w:cs="Times New Roman"/>
                <w:sz w:val="24"/>
                <w:szCs w:val="24"/>
              </w:rPr>
              <w:t xml:space="preserve"> </w:t>
            </w:r>
            <w:r w:rsidRPr="00363A08">
              <w:rPr>
                <w:rFonts w:ascii="Times New Roman" w:hAnsi="Times New Roman" w:cs="Times New Roman"/>
                <w:sz w:val="24"/>
                <w:szCs w:val="24"/>
              </w:rPr>
              <w:t>Довідка, у довільній формі про наявність обладнання та матеріально-технічної бази.</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2) Довідка у довільній формі про наявність </w:t>
            </w:r>
            <w:r w:rsidRPr="00363A08">
              <w:rPr>
                <w:rFonts w:ascii="Times New Roman" w:hAnsi="Times New Roman" w:cs="Times New Roman"/>
                <w:sz w:val="24"/>
                <w:szCs w:val="24"/>
                <w:lang w:eastAsia="uk-UA"/>
              </w:rPr>
              <w:t>працівників відповідної кваліфікації, які мають необхідні знання та досвід</w:t>
            </w:r>
            <w:r w:rsidRPr="00363A08">
              <w:rPr>
                <w:rFonts w:ascii="Times New Roman" w:hAnsi="Times New Roman" w:cs="Times New Roman"/>
                <w:sz w:val="24"/>
                <w:szCs w:val="24"/>
              </w:rPr>
              <w:t>.</w:t>
            </w:r>
          </w:p>
          <w:p w:rsidR="00A14C23" w:rsidRPr="00363A08" w:rsidRDefault="00A14C23" w:rsidP="002962F9">
            <w:pPr>
              <w:spacing w:after="0" w:line="240" w:lineRule="auto"/>
              <w:ind w:firstLine="380"/>
              <w:jc w:val="both"/>
              <w:rPr>
                <w:rFonts w:ascii="Times New Roman" w:hAnsi="Times New Roman" w:cs="Times New Roman"/>
                <w:sz w:val="24"/>
                <w:szCs w:val="24"/>
              </w:rPr>
            </w:pPr>
            <w:r w:rsidRPr="00363A08">
              <w:rPr>
                <w:rFonts w:ascii="Times New Roman" w:hAnsi="Times New Roman" w:cs="Times New Roman"/>
                <w:sz w:val="24"/>
                <w:szCs w:val="24"/>
              </w:rPr>
              <w:t xml:space="preserve">3) </w:t>
            </w:r>
            <w:r w:rsidRPr="00363A08">
              <w:rPr>
                <w:rFonts w:ascii="Times New Roman" w:hAnsi="Times New Roman" w:cs="Times New Roman"/>
                <w:sz w:val="24"/>
                <w:szCs w:val="24"/>
                <w:shd w:val="clear" w:color="auto" w:fill="FFFFFF" w:themeFill="background1"/>
              </w:rPr>
              <w:t xml:space="preserve">Довідка про досвід виконання </w:t>
            </w:r>
            <w:r w:rsidRPr="00363A08">
              <w:rPr>
                <w:rFonts w:ascii="Times New Roman" w:hAnsi="Times New Roman" w:cs="Times New Roman"/>
                <w:sz w:val="24"/>
                <w:szCs w:val="24"/>
              </w:rPr>
              <w:t>аналогічного договору</w:t>
            </w:r>
            <w:r w:rsidRPr="00363A08">
              <w:rPr>
                <w:rFonts w:ascii="Times New Roman" w:hAnsi="Times New Roman" w:cs="Times New Roman"/>
                <w:sz w:val="24"/>
                <w:szCs w:val="24"/>
                <w:shd w:val="clear" w:color="auto" w:fill="FFFFFF" w:themeFill="background1"/>
              </w:rPr>
              <w:t xml:space="preserve"> постачання </w:t>
            </w:r>
            <w:r w:rsidR="00C60C5C">
              <w:rPr>
                <w:rFonts w:ascii="Times New Roman" w:hAnsi="Times New Roman" w:cs="Times New Roman"/>
                <w:color w:val="000000" w:themeColor="text1"/>
                <w:sz w:val="24"/>
                <w:szCs w:val="24"/>
                <w:shd w:val="clear" w:color="auto" w:fill="FFFFFF" w:themeFill="background1"/>
              </w:rPr>
              <w:t>шаф</w:t>
            </w:r>
            <w:r w:rsidRPr="00504174">
              <w:rPr>
                <w:rFonts w:ascii="Times New Roman" w:hAnsi="Times New Roman" w:cs="Times New Roman"/>
                <w:color w:val="000000" w:themeColor="text1"/>
                <w:sz w:val="24"/>
                <w:szCs w:val="24"/>
                <w:shd w:val="clear" w:color="auto" w:fill="FFFFFF" w:themeFill="background1"/>
              </w:rPr>
              <w:t xml:space="preserve"> </w:t>
            </w:r>
            <w:r w:rsidRPr="00363A08">
              <w:rPr>
                <w:rFonts w:ascii="Times New Roman" w:hAnsi="Times New Roman" w:cs="Times New Roman"/>
                <w:sz w:val="24"/>
                <w:szCs w:val="24"/>
                <w:shd w:val="clear" w:color="auto" w:fill="FFFFFF" w:themeFill="background1"/>
              </w:rPr>
              <w:t xml:space="preserve">(різних) за 2018 або 2017 або інші попередні роки, </w:t>
            </w:r>
            <w:r w:rsidRPr="00363A08">
              <w:rPr>
                <w:rFonts w:ascii="Times New Roman" w:hAnsi="Times New Roman" w:cs="Times New Roman"/>
                <w:sz w:val="24"/>
                <w:szCs w:val="24"/>
              </w:rPr>
              <w:t>за встановленою формою:</w:t>
            </w:r>
          </w:p>
          <w:tbl>
            <w:tblPr>
              <w:tblStyle w:val="af9"/>
              <w:tblW w:w="0" w:type="auto"/>
              <w:tblLayout w:type="fixed"/>
              <w:tblLook w:val="04A0" w:firstRow="1" w:lastRow="0" w:firstColumn="1" w:lastColumn="0" w:noHBand="0" w:noVBand="1"/>
            </w:tblPr>
            <w:tblGrid>
              <w:gridCol w:w="517"/>
              <w:gridCol w:w="1843"/>
              <w:gridCol w:w="1276"/>
              <w:gridCol w:w="1842"/>
              <w:gridCol w:w="1973"/>
            </w:tblGrid>
            <w:tr w:rsidR="00A14C23" w:rsidRPr="00363A08" w:rsidTr="00B03EEE">
              <w:tc>
                <w:tcPr>
                  <w:tcW w:w="517" w:type="dxa"/>
                </w:tcPr>
                <w:p w:rsidR="00A14C23" w:rsidRPr="00363A08" w:rsidRDefault="00A14C23" w:rsidP="002962F9">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№з/п</w:t>
                  </w:r>
                </w:p>
              </w:tc>
              <w:tc>
                <w:tcPr>
                  <w:tcW w:w="1843" w:type="dxa"/>
                </w:tcPr>
                <w:p w:rsidR="00A14C23" w:rsidRPr="00363A08" w:rsidRDefault="00A14C23" w:rsidP="002962F9">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Замовник (покупець) (найменування, адреса та контактні телефони)</w:t>
                  </w:r>
                </w:p>
              </w:tc>
              <w:tc>
                <w:tcPr>
                  <w:tcW w:w="1276" w:type="dxa"/>
                </w:tcPr>
                <w:p w:rsidR="00A14C23" w:rsidRPr="00363A08" w:rsidRDefault="00A14C23" w:rsidP="002962F9">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Предмет закупівлі</w:t>
                  </w:r>
                </w:p>
              </w:tc>
              <w:tc>
                <w:tcPr>
                  <w:tcW w:w="1842" w:type="dxa"/>
                </w:tcPr>
                <w:p w:rsidR="00A14C23" w:rsidRPr="00363A08" w:rsidRDefault="00A14C23" w:rsidP="002962F9">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 xml:space="preserve">Обсяг </w:t>
                  </w:r>
                  <w:r w:rsidRPr="00363A08">
                    <w:rPr>
                      <w:rFonts w:ascii="Times New Roman" w:hAnsi="Times New Roman" w:cs="Times New Roman"/>
                      <w:sz w:val="20"/>
                      <w:szCs w:val="20"/>
                    </w:rPr>
                    <w:br/>
                    <w:t>(у кількісному або вартісному виразі)</w:t>
                  </w:r>
                </w:p>
              </w:tc>
              <w:tc>
                <w:tcPr>
                  <w:tcW w:w="1973" w:type="dxa"/>
                </w:tcPr>
                <w:p w:rsidR="00A14C23" w:rsidRPr="00363A08" w:rsidRDefault="00A14C23" w:rsidP="002962F9">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Стан належного виконання договору стосовно якості і строків</w:t>
                  </w:r>
                </w:p>
              </w:tc>
            </w:tr>
            <w:tr w:rsidR="00A14C23" w:rsidRPr="00363A08" w:rsidTr="00B03EEE">
              <w:tc>
                <w:tcPr>
                  <w:tcW w:w="517" w:type="dxa"/>
                </w:tcPr>
                <w:p w:rsidR="00A14C23" w:rsidRPr="00363A08" w:rsidRDefault="00A14C23" w:rsidP="002962F9">
                  <w:pPr>
                    <w:spacing w:after="0" w:line="240" w:lineRule="auto"/>
                    <w:jc w:val="both"/>
                    <w:rPr>
                      <w:rFonts w:ascii="Times New Roman" w:hAnsi="Times New Roman" w:cs="Times New Roman"/>
                      <w:sz w:val="24"/>
                      <w:szCs w:val="24"/>
                    </w:rPr>
                  </w:pPr>
                </w:p>
              </w:tc>
              <w:tc>
                <w:tcPr>
                  <w:tcW w:w="1843" w:type="dxa"/>
                </w:tcPr>
                <w:p w:rsidR="00A14C23" w:rsidRPr="00363A08" w:rsidRDefault="00A14C23" w:rsidP="002962F9">
                  <w:pPr>
                    <w:spacing w:after="0" w:line="240" w:lineRule="auto"/>
                    <w:jc w:val="both"/>
                    <w:rPr>
                      <w:rFonts w:ascii="Times New Roman" w:hAnsi="Times New Roman" w:cs="Times New Roman"/>
                      <w:sz w:val="24"/>
                      <w:szCs w:val="24"/>
                    </w:rPr>
                  </w:pPr>
                </w:p>
              </w:tc>
              <w:tc>
                <w:tcPr>
                  <w:tcW w:w="1276" w:type="dxa"/>
                </w:tcPr>
                <w:p w:rsidR="00A14C23" w:rsidRPr="00363A08" w:rsidRDefault="00A14C23" w:rsidP="002962F9">
                  <w:pPr>
                    <w:spacing w:after="0" w:line="240" w:lineRule="auto"/>
                    <w:jc w:val="both"/>
                    <w:rPr>
                      <w:rFonts w:ascii="Times New Roman" w:hAnsi="Times New Roman" w:cs="Times New Roman"/>
                      <w:sz w:val="24"/>
                      <w:szCs w:val="24"/>
                    </w:rPr>
                  </w:pPr>
                </w:p>
              </w:tc>
              <w:tc>
                <w:tcPr>
                  <w:tcW w:w="1842" w:type="dxa"/>
                </w:tcPr>
                <w:p w:rsidR="00A14C23" w:rsidRPr="00363A08" w:rsidRDefault="00A14C23" w:rsidP="002962F9">
                  <w:pPr>
                    <w:spacing w:after="0" w:line="240" w:lineRule="auto"/>
                    <w:jc w:val="both"/>
                    <w:rPr>
                      <w:rFonts w:ascii="Times New Roman" w:hAnsi="Times New Roman" w:cs="Times New Roman"/>
                      <w:sz w:val="24"/>
                      <w:szCs w:val="24"/>
                    </w:rPr>
                  </w:pPr>
                </w:p>
              </w:tc>
              <w:tc>
                <w:tcPr>
                  <w:tcW w:w="1973" w:type="dxa"/>
                </w:tcPr>
                <w:p w:rsidR="00A14C23" w:rsidRPr="00363A08" w:rsidRDefault="00A14C23" w:rsidP="002962F9">
                  <w:pPr>
                    <w:spacing w:after="0" w:line="240" w:lineRule="auto"/>
                    <w:jc w:val="both"/>
                    <w:rPr>
                      <w:rFonts w:ascii="Times New Roman" w:hAnsi="Times New Roman" w:cs="Times New Roman"/>
                      <w:sz w:val="24"/>
                      <w:szCs w:val="24"/>
                    </w:rPr>
                  </w:pPr>
                </w:p>
              </w:tc>
            </w:tr>
          </w:tbl>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Для підтвердження зазначеної у довідці інформації учасник повинен надати копію аналогічного договору щодо постачання </w:t>
            </w:r>
            <w:r w:rsidR="00C60C5C">
              <w:rPr>
                <w:rFonts w:ascii="Times New Roman" w:hAnsi="Times New Roman" w:cs="Times New Roman"/>
                <w:color w:val="000000" w:themeColor="text1"/>
                <w:sz w:val="24"/>
                <w:szCs w:val="24"/>
                <w:shd w:val="clear" w:color="auto" w:fill="FFFFFF" w:themeFill="background1"/>
              </w:rPr>
              <w:t>шаф</w:t>
            </w:r>
            <w:r w:rsidRPr="00504174">
              <w:rPr>
                <w:rFonts w:ascii="Times New Roman" w:hAnsi="Times New Roman" w:cs="Times New Roman"/>
                <w:color w:val="000000" w:themeColor="text1"/>
                <w:sz w:val="24"/>
                <w:szCs w:val="24"/>
                <w:shd w:val="clear" w:color="auto" w:fill="FFFFFF" w:themeFill="background1"/>
              </w:rPr>
              <w:t xml:space="preserve"> </w:t>
            </w:r>
            <w:r w:rsidRPr="00363A08">
              <w:rPr>
                <w:rFonts w:ascii="Times New Roman" w:hAnsi="Times New Roman" w:cs="Times New Roman"/>
                <w:sz w:val="24"/>
                <w:szCs w:val="24"/>
                <w:shd w:val="clear" w:color="auto" w:fill="FFFFFF" w:themeFill="background1"/>
              </w:rPr>
              <w:t>(різних) за 2018 або 2017</w:t>
            </w:r>
            <w:r w:rsidRPr="00363A08">
              <w:rPr>
                <w:rFonts w:ascii="Times New Roman" w:hAnsi="Times New Roman" w:cs="Times New Roman"/>
                <w:sz w:val="24"/>
                <w:szCs w:val="24"/>
              </w:rPr>
              <w:t xml:space="preserve"> або інші попередні роки та документи, що підтверджують повноту та своєчасність виконання цього договору (оригінал(и) або копію(ї) видаткової(их) накладної(их) або акт(и) приймання товарів з відміткою(ами) про прийом товарів та/або акт(и) звіряння розрахунків по наданому договору та оригінал відгуку, виданий суб’єктом господарювання (з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rsidR="00A14C23" w:rsidRPr="00363A08" w:rsidRDefault="00A14C23" w:rsidP="002962F9">
            <w:pPr>
              <w:spacing w:after="0" w:line="240" w:lineRule="auto"/>
              <w:ind w:firstLine="380"/>
              <w:jc w:val="both"/>
              <w:rPr>
                <w:rFonts w:ascii="Times New Roman" w:hAnsi="Times New Roman"/>
                <w:sz w:val="24"/>
                <w:szCs w:val="24"/>
              </w:rPr>
            </w:pPr>
            <w:r w:rsidRPr="00363A08">
              <w:rPr>
                <w:rFonts w:ascii="Times New Roman" w:hAnsi="Times New Roman"/>
                <w:sz w:val="24"/>
                <w:szCs w:val="24"/>
              </w:rPr>
              <w:t>Копія договору та документи, що підтверджують повноту та своєчасність виконання цього договору не повинні містити інформацію, яка заретушована.</w:t>
            </w:r>
          </w:p>
          <w:p w:rsidR="00A14C23" w:rsidRPr="00363A08" w:rsidRDefault="00A14C23" w:rsidP="002962F9">
            <w:pPr>
              <w:widowControl w:val="0"/>
              <w:tabs>
                <w:tab w:val="left" w:pos="366"/>
              </w:tabs>
              <w:autoSpaceDE w:val="0"/>
              <w:autoSpaceDN w:val="0"/>
              <w:adjustRightInd w:val="0"/>
              <w:spacing w:after="0" w:line="240" w:lineRule="auto"/>
              <w:ind w:right="22"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4) Копія Статуту (для юридичних осіб) або іншого установчого документу із змінами та доповненнями. </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5) 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w:t>
            </w:r>
            <w:r w:rsidRPr="00363A08">
              <w:rPr>
                <w:rFonts w:ascii="Times New Roman" w:hAnsi="Times New Roman" w:cs="Times New Roman"/>
                <w:sz w:val="24"/>
                <w:szCs w:val="24"/>
              </w:rPr>
              <w:lastRenderedPageBreak/>
              <w:t>законодавства України про те, що відповідно до законодавства України не передбачено наявність у нього зазначених свідоцтв.</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6) Довідку у довільній формі, яка повинна містити інформацію про те, що:</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відомості про юридичну особу, яка є учасником, не внесені до Єдиного державного реєстру осіб, які вчинили корупційні або пов’язані з корупцією правопорушення;</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службову (посадову) особу учасника,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 xml:space="preserve">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363A08">
              <w:rPr>
                <w:rFonts w:ascii="Times New Roman" w:hAnsi="Times New Roman" w:cs="Times New Roman"/>
                <w:sz w:val="24"/>
                <w:szCs w:val="24"/>
              </w:rPr>
              <w:t>(для фізичних осіб-підприємців)</w:t>
            </w:r>
            <w:r w:rsidRPr="00363A08">
              <w:rPr>
                <w:rFonts w:ascii="Times New Roman" w:hAnsi="Times New Roman" w:cs="Times New Roman"/>
                <w:sz w:val="24"/>
                <w:szCs w:val="24"/>
                <w:lang w:eastAsia="uk-UA"/>
              </w:rPr>
              <w:t>;</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визнаний у встановленому законом порядку банкрутом та стосовно нього не відкрита ліквідаційна процедура;</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 наявності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У разі, якщо зазначена інформація відсутня вказати законні підстави відсутності такої інформації;</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157944">
              <w:rPr>
                <w:rFonts w:ascii="Times New Roman" w:hAnsi="Times New Roman" w:cs="Times New Roman"/>
                <w:sz w:val="24"/>
                <w:szCs w:val="24"/>
                <w:lang w:eastAsia="uk-UA"/>
              </w:rPr>
              <w:t xml:space="preserve">юридична особа, яка є учасником, </w:t>
            </w:r>
            <w:r w:rsidR="002962F9">
              <w:rPr>
                <w:rFonts w:ascii="Times New Roman" w:hAnsi="Times New Roman" w:cs="Times New Roman"/>
                <w:sz w:val="24"/>
                <w:szCs w:val="24"/>
                <w:lang w:eastAsia="uk-UA"/>
              </w:rPr>
              <w:t>має або немає</w:t>
            </w:r>
            <w:r>
              <w:rPr>
                <w:rFonts w:ascii="Times New Roman" w:hAnsi="Times New Roman" w:cs="Times New Roman"/>
                <w:sz w:val="24"/>
                <w:szCs w:val="24"/>
                <w:lang w:eastAsia="uk-UA"/>
              </w:rPr>
              <w:t xml:space="preserve"> антикорупційну програму чи уповноваженого з реалізації антикорупційної програми. У разі відсутності антикорупційної програми чи уповноваженого з реалізації антикорупційної програми вказати </w:t>
            </w:r>
            <w:r w:rsidR="002962F9">
              <w:rPr>
                <w:rFonts w:ascii="Times New Roman" w:hAnsi="Times New Roman" w:cs="Times New Roman"/>
                <w:sz w:val="24"/>
                <w:szCs w:val="24"/>
                <w:lang w:eastAsia="uk-UA"/>
              </w:rPr>
              <w:t>законні підстави їх відсутності</w:t>
            </w:r>
            <w:r w:rsidRPr="00363A08">
              <w:rPr>
                <w:rFonts w:ascii="Times New Roman" w:hAnsi="Times New Roman" w:cs="Times New Roman"/>
                <w:sz w:val="24"/>
                <w:szCs w:val="24"/>
                <w:lang w:eastAsia="uk-UA"/>
              </w:rPr>
              <w:t>;</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має або має заборгованість із сплати податків і зборів (обов’язкових платежів).</w:t>
            </w:r>
          </w:p>
          <w:p w:rsidR="00A14C23" w:rsidRPr="00363A08" w:rsidRDefault="00A14C23" w:rsidP="002962F9">
            <w:pPr>
              <w:spacing w:after="0" w:line="240" w:lineRule="auto"/>
              <w:ind w:firstLine="201"/>
              <w:jc w:val="both"/>
              <w:rPr>
                <w:rFonts w:ascii="Times New Roman" w:hAnsi="Times New Roman"/>
                <w:sz w:val="24"/>
                <w:szCs w:val="24"/>
              </w:rPr>
            </w:pPr>
            <w:r w:rsidRPr="00363A08">
              <w:rPr>
                <w:rFonts w:ascii="Times New Roman" w:hAnsi="Times New Roman" w:cs="Times New Roman"/>
                <w:sz w:val="24"/>
                <w:szCs w:val="24"/>
              </w:rPr>
              <w:t xml:space="preserve">7) </w:t>
            </w:r>
            <w:r w:rsidRPr="00363A08">
              <w:rPr>
                <w:rFonts w:ascii="Times New Roman" w:hAnsi="Times New Roman"/>
                <w:sz w:val="24"/>
                <w:szCs w:val="24"/>
              </w:rPr>
              <w:t xml:space="preserve">Копія паспорту (для суб’єктів підприємницької діяльності фізичних осіб-підприємців). </w:t>
            </w:r>
            <w:r w:rsidRPr="00363A08">
              <w:rPr>
                <w:rFonts w:ascii="Times New Roman" w:hAnsi="Times New Roman"/>
                <w:spacing w:val="-4"/>
                <w:sz w:val="24"/>
                <w:szCs w:val="24"/>
              </w:rPr>
              <w:t>У разі надання лише заповнених сторінок паспорту тендерна пропозиція учасника не буде відхилена.</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8) 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A14C23" w:rsidRPr="00363A08" w:rsidRDefault="00A14C23" w:rsidP="002962F9">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9) Документи, що підтверджують повноваження керівника, а саме: 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w:t>
            </w:r>
            <w:r w:rsidRPr="00363A08">
              <w:rPr>
                <w:rFonts w:ascii="Times New Roman" w:hAnsi="Times New Roman" w:cs="Times New Roman"/>
                <w:sz w:val="24"/>
                <w:szCs w:val="24"/>
              </w:rPr>
              <w:lastRenderedPageBreak/>
              <w:t>підприємців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A14C23" w:rsidRPr="00363A08" w:rsidRDefault="00A14C23" w:rsidP="002962F9">
            <w:pPr>
              <w:spacing w:after="0" w:line="240" w:lineRule="auto"/>
              <w:ind w:firstLine="380"/>
              <w:jc w:val="both"/>
              <w:rPr>
                <w:rFonts w:ascii="Times New Roman" w:hAnsi="Times New Roman"/>
                <w:sz w:val="24"/>
                <w:szCs w:val="24"/>
              </w:rPr>
            </w:pPr>
            <w:r w:rsidRPr="00363A08">
              <w:rPr>
                <w:rFonts w:ascii="Times New Roman" w:hAnsi="Times New Roman" w:cs="Times New Roman"/>
                <w:sz w:val="24"/>
                <w:szCs w:val="24"/>
              </w:rPr>
              <w:t xml:space="preserve">10) </w:t>
            </w:r>
            <w:r w:rsidRPr="00363A08">
              <w:rPr>
                <w:rFonts w:ascii="Times New Roman" w:hAnsi="Times New Roman"/>
                <w:sz w:val="24"/>
                <w:szCs w:val="24"/>
              </w:rPr>
              <w:t>У разі, якщо інтереси учасника представляє не керівник, а саме документи тендерної пропозиції підписує (завіряє) не керівник, а уповноважена ним особа, яку уповноважено під час проведення процедури закупівлі підписувати (завіряти) документи тендерної 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A14C23" w:rsidRPr="001374EE" w:rsidRDefault="00A14C23" w:rsidP="002962F9">
            <w:pPr>
              <w:spacing w:after="0" w:line="240" w:lineRule="auto"/>
              <w:ind w:firstLine="249"/>
              <w:rPr>
                <w:rFonts w:ascii="Times New Roman" w:hAnsi="Times New Roman" w:cs="Times New Roman"/>
                <w:sz w:val="24"/>
                <w:szCs w:val="24"/>
              </w:rPr>
            </w:pPr>
            <w:r w:rsidRPr="00363A08">
              <w:rPr>
                <w:rFonts w:ascii="Times New Roman" w:hAnsi="Times New Roman" w:cs="Times New Roman"/>
                <w:sz w:val="24"/>
                <w:szCs w:val="24"/>
              </w:rPr>
              <w:t>11) Відомості про Учасника за встановленою формою</w:t>
            </w:r>
            <w:r w:rsidRPr="001374EE">
              <w:rPr>
                <w:rFonts w:ascii="Times New Roman" w:hAnsi="Times New Roman" w:cs="Times New Roman"/>
                <w:sz w:val="24"/>
                <w:szCs w:val="24"/>
              </w:rPr>
              <w:t>:</w:t>
            </w:r>
          </w:p>
          <w:p w:rsidR="00A14C23" w:rsidRPr="001374EE" w:rsidRDefault="00A14C23" w:rsidP="002962F9">
            <w:pPr>
              <w:pStyle w:val="ab"/>
              <w:ind w:firstLine="252"/>
              <w:jc w:val="center"/>
              <w:rPr>
                <w:rFonts w:ascii="Times New Roman" w:hAnsi="Times New Roman" w:cs="Times New Roman"/>
                <w:b/>
                <w:sz w:val="24"/>
                <w:szCs w:val="24"/>
                <w:lang w:val="uk-UA"/>
              </w:rPr>
            </w:pPr>
            <w:r w:rsidRPr="001374EE">
              <w:rPr>
                <w:rFonts w:ascii="Times New Roman" w:hAnsi="Times New Roman" w:cs="Times New Roman"/>
                <w:b/>
                <w:sz w:val="24"/>
                <w:szCs w:val="24"/>
                <w:lang w:val="uk-UA"/>
              </w:rPr>
              <w:t>Форма “ВІДОМОСТІ ПРО УЧАСНИКА”.</w:t>
            </w:r>
          </w:p>
          <w:p w:rsidR="00A14C23" w:rsidRPr="001374EE" w:rsidRDefault="00A14C23" w:rsidP="002962F9">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Повна та скорочена назва Учасника:</w:t>
            </w:r>
          </w:p>
          <w:p w:rsidR="00A14C23" w:rsidRPr="001374EE" w:rsidRDefault="00A14C23" w:rsidP="002962F9">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A14C23" w:rsidRPr="001374EE" w:rsidRDefault="00A14C23" w:rsidP="002962F9">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Місце та дата проведення державної реєстрації Учасника:</w:t>
            </w:r>
          </w:p>
          <w:p w:rsidR="00A14C23" w:rsidRPr="001374EE" w:rsidRDefault="00A14C23" w:rsidP="002962F9">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Статус Учасника (виробник (надавач послуг, виконавець робіт), дилер, представник або ін.):</w:t>
            </w:r>
          </w:p>
          <w:p w:rsidR="00A14C23" w:rsidRPr="001374EE" w:rsidRDefault="00A14C23" w:rsidP="002962F9">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Організаційно-правова форма:</w:t>
            </w:r>
          </w:p>
          <w:p w:rsidR="00A14C23" w:rsidRPr="001374EE" w:rsidRDefault="00A14C23" w:rsidP="002962F9">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Форма власності:</w:t>
            </w:r>
          </w:p>
          <w:p w:rsidR="00A14C23" w:rsidRPr="001374EE" w:rsidRDefault="00A14C23" w:rsidP="002962F9">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Юридична адреса:</w:t>
            </w:r>
          </w:p>
          <w:p w:rsidR="00A14C23" w:rsidRPr="001374EE" w:rsidRDefault="00A14C23" w:rsidP="002962F9">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Поштова адреса: </w:t>
            </w:r>
          </w:p>
          <w:p w:rsidR="00A14C23" w:rsidRPr="001374EE" w:rsidRDefault="00A14C23" w:rsidP="002962F9">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74EE">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p w:rsidR="00A14C23" w:rsidRPr="001374EE" w:rsidRDefault="00A14C23" w:rsidP="002962F9">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Дані про посадових осіб Учасника: (</w:t>
            </w:r>
            <w:r w:rsidRPr="001374EE">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а також відповідальних осіб (у разі наявності) за фінансові, юридичні та інші напрямки діяльності, які пов’язані з процедурою здійснення закупівлі, постачанням, документальним супроводженням тощо).</w:t>
            </w: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1434"/>
              <w:gridCol w:w="1984"/>
              <w:gridCol w:w="1543"/>
            </w:tblGrid>
            <w:tr w:rsidR="00A14C23" w:rsidRPr="001374EE" w:rsidTr="00B03EEE">
              <w:tc>
                <w:tcPr>
                  <w:tcW w:w="2360" w:type="dxa"/>
                </w:tcPr>
                <w:p w:rsidR="00A14C23" w:rsidRPr="001374EE" w:rsidRDefault="00A14C23" w:rsidP="002962F9">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Повна назва посад</w:t>
                  </w:r>
                </w:p>
              </w:tc>
              <w:tc>
                <w:tcPr>
                  <w:tcW w:w="1434" w:type="dxa"/>
                </w:tcPr>
                <w:p w:rsidR="00A14C23" w:rsidRPr="001374EE" w:rsidRDefault="00A14C23" w:rsidP="002962F9">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Прізвище, ім’я,</w:t>
                  </w:r>
                </w:p>
                <w:p w:rsidR="00A14C23" w:rsidRPr="001374EE" w:rsidRDefault="00A14C23" w:rsidP="002962F9">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по батькові</w:t>
                  </w:r>
                </w:p>
              </w:tc>
              <w:tc>
                <w:tcPr>
                  <w:tcW w:w="1984" w:type="dxa"/>
                </w:tcPr>
                <w:p w:rsidR="00A14C23" w:rsidRPr="001374EE" w:rsidRDefault="00A14C23" w:rsidP="002962F9">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Контактний номер телефону (телефакс)</w:t>
                  </w:r>
                </w:p>
              </w:tc>
              <w:tc>
                <w:tcPr>
                  <w:tcW w:w="1543" w:type="dxa"/>
                </w:tcPr>
                <w:p w:rsidR="00A14C23" w:rsidRPr="001374EE" w:rsidRDefault="00A14C23" w:rsidP="002962F9">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Е-mail</w:t>
                  </w:r>
                </w:p>
                <w:p w:rsidR="00A14C23" w:rsidRPr="001374EE" w:rsidRDefault="00A14C23" w:rsidP="002962F9">
                  <w:pPr>
                    <w:pStyle w:val="ab"/>
                    <w:tabs>
                      <w:tab w:val="left" w:pos="9923"/>
                    </w:tabs>
                    <w:ind w:firstLine="18"/>
                    <w:jc w:val="center"/>
                    <w:rPr>
                      <w:rFonts w:ascii="Times New Roman" w:hAnsi="Times New Roman" w:cs="Times New Roman"/>
                      <w:lang w:val="uk-UA"/>
                    </w:rPr>
                  </w:pPr>
                  <w:r w:rsidRPr="001374EE">
                    <w:rPr>
                      <w:rFonts w:ascii="Times New Roman" w:hAnsi="Times New Roman" w:cs="Times New Roman"/>
                      <w:lang w:val="uk-UA"/>
                    </w:rPr>
                    <w:t>(у разі наявності)</w:t>
                  </w:r>
                </w:p>
              </w:tc>
            </w:tr>
            <w:tr w:rsidR="00A14C23" w:rsidRPr="001374EE" w:rsidTr="00B03EEE">
              <w:tc>
                <w:tcPr>
                  <w:tcW w:w="2360" w:type="dxa"/>
                </w:tcPr>
                <w:p w:rsidR="00A14C23" w:rsidRPr="001374EE" w:rsidRDefault="00A14C23" w:rsidP="002962F9">
                  <w:pPr>
                    <w:pStyle w:val="ab"/>
                    <w:tabs>
                      <w:tab w:val="left" w:pos="9923"/>
                    </w:tabs>
                    <w:jc w:val="both"/>
                    <w:rPr>
                      <w:rFonts w:ascii="Times New Roman" w:hAnsi="Times New Roman" w:cs="Times New Roman"/>
                      <w:i/>
                      <w:sz w:val="24"/>
                      <w:szCs w:val="24"/>
                      <w:lang w:val="uk-UA"/>
                    </w:rPr>
                  </w:pPr>
                </w:p>
              </w:tc>
              <w:tc>
                <w:tcPr>
                  <w:tcW w:w="1434" w:type="dxa"/>
                </w:tcPr>
                <w:p w:rsidR="00A14C23" w:rsidRPr="001374EE" w:rsidRDefault="00A14C23" w:rsidP="002962F9">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2962F9">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2962F9">
                  <w:pPr>
                    <w:widowControl w:val="0"/>
                    <w:autoSpaceDE w:val="0"/>
                    <w:autoSpaceDN w:val="0"/>
                    <w:adjustRightInd w:val="0"/>
                    <w:spacing w:after="0" w:line="240" w:lineRule="auto"/>
                    <w:ind w:right="22" w:firstLine="252"/>
                    <w:rPr>
                      <w:rFonts w:ascii="Times New Roman" w:hAnsi="Times New Roman" w:cs="Times New Roman"/>
                      <w:sz w:val="24"/>
                    </w:rPr>
                  </w:pPr>
                </w:p>
              </w:tc>
            </w:tr>
            <w:tr w:rsidR="00A14C23" w:rsidRPr="001374EE" w:rsidTr="00B03EEE">
              <w:tc>
                <w:tcPr>
                  <w:tcW w:w="2360" w:type="dxa"/>
                </w:tcPr>
                <w:p w:rsidR="00A14C23" w:rsidRPr="008A1555" w:rsidRDefault="00A14C23" w:rsidP="002962F9">
                  <w:pPr>
                    <w:pStyle w:val="ab"/>
                    <w:tabs>
                      <w:tab w:val="left" w:pos="9923"/>
                    </w:tabs>
                    <w:jc w:val="both"/>
                    <w:rPr>
                      <w:rFonts w:ascii="Times New Roman" w:hAnsi="Times New Roman" w:cs="Times New Roman"/>
                      <w:sz w:val="24"/>
                      <w:szCs w:val="24"/>
                      <w:lang w:val="uk-UA"/>
                    </w:rPr>
                  </w:pPr>
                  <w:r>
                    <w:rPr>
                      <w:rFonts w:ascii="Times New Roman" w:hAnsi="Times New Roman" w:cs="Times New Roman"/>
                      <w:i/>
                      <w:sz w:val="24"/>
                      <w:szCs w:val="24"/>
                      <w:lang w:val="uk-UA"/>
                    </w:rPr>
                    <w:t>………………</w:t>
                  </w:r>
                  <w:r>
                    <w:rPr>
                      <w:rFonts w:ascii="Times New Roman" w:hAnsi="Times New Roman" w:cs="Times New Roman"/>
                      <w:sz w:val="24"/>
                      <w:szCs w:val="24"/>
                      <w:lang w:val="uk-UA"/>
                    </w:rPr>
                    <w:t>…..</w:t>
                  </w:r>
                </w:p>
              </w:tc>
              <w:tc>
                <w:tcPr>
                  <w:tcW w:w="1434" w:type="dxa"/>
                </w:tcPr>
                <w:p w:rsidR="00A14C23" w:rsidRPr="001374EE" w:rsidRDefault="00A14C23" w:rsidP="002962F9">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2962F9">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2962F9">
                  <w:pPr>
                    <w:widowControl w:val="0"/>
                    <w:autoSpaceDE w:val="0"/>
                    <w:autoSpaceDN w:val="0"/>
                    <w:adjustRightInd w:val="0"/>
                    <w:spacing w:after="0" w:line="240" w:lineRule="auto"/>
                    <w:ind w:right="22" w:firstLine="252"/>
                    <w:rPr>
                      <w:rFonts w:ascii="Times New Roman" w:hAnsi="Times New Roman" w:cs="Times New Roman"/>
                      <w:sz w:val="24"/>
                    </w:rPr>
                  </w:pPr>
                </w:p>
              </w:tc>
            </w:tr>
          </w:tbl>
          <w:p w:rsidR="00A14C23" w:rsidRPr="001374EE" w:rsidRDefault="00A14C23" w:rsidP="002962F9">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11. Учасник процедури закупівлі гарантує, що на момент розкриття тендерних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A14C23" w:rsidRPr="001374EE" w:rsidRDefault="00A14C23" w:rsidP="002962F9">
            <w:pPr>
              <w:pStyle w:val="ab"/>
              <w:ind w:firstLine="249"/>
              <w:jc w:val="both"/>
              <w:rPr>
                <w:rFonts w:ascii="Times New Roman" w:hAnsi="Times New Roman" w:cs="Times New Roman"/>
                <w:i/>
                <w:lang w:val="uk-UA"/>
              </w:rPr>
            </w:pPr>
            <w:r w:rsidRPr="001374EE">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A14C23" w:rsidRPr="001374EE" w:rsidRDefault="00A14C23" w:rsidP="002962F9">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    М.П.</w:t>
            </w:r>
          </w:p>
          <w:p w:rsidR="00A14C23" w:rsidRPr="001374EE" w:rsidRDefault="00A14C23" w:rsidP="002962F9">
            <w:pPr>
              <w:pStyle w:val="ab"/>
              <w:ind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“___”______________ 201_ року.</w:t>
            </w:r>
          </w:p>
          <w:p w:rsidR="00A14C23" w:rsidRPr="0057655B" w:rsidRDefault="00A14C23" w:rsidP="002962F9">
            <w:pPr>
              <w:tabs>
                <w:tab w:val="left" w:pos="262"/>
              </w:tabs>
              <w:spacing w:after="0" w:line="240" w:lineRule="auto"/>
              <w:ind w:right="23" w:firstLine="249"/>
              <w:jc w:val="both"/>
              <w:rPr>
                <w:rFonts w:ascii="Times New Roman" w:hAnsi="Times New Roman" w:cs="Times New Roman"/>
                <w:sz w:val="24"/>
              </w:rPr>
            </w:pPr>
            <w:r w:rsidRPr="0057655B">
              <w:rPr>
                <w:rFonts w:ascii="Times New Roman" w:hAnsi="Times New Roman" w:cs="Times New Roman"/>
                <w:sz w:val="24"/>
              </w:rPr>
              <w:t xml:space="preserve">У разі наявності обмежень щодо укладання директором (іншою уповноваженою особою) підприємства договору (для юридичних осіб), наявність вимоги щодо затвердження договору, коли сума договору </w:t>
            </w:r>
            <w:r w:rsidRPr="0057655B">
              <w:rPr>
                <w:rFonts w:ascii="Times New Roman" w:hAnsi="Times New Roman" w:cs="Times New Roman"/>
                <w:sz w:val="24"/>
              </w:rPr>
              <w:lastRenderedPageBreak/>
              <w:t>перевищує суму визначену статутом, необхідно надати дозвіл (або інший документ) засновників (або інших осіб), відповідно до положень статуту підприємства.</w:t>
            </w:r>
          </w:p>
          <w:p w:rsidR="00A14C23" w:rsidRPr="0057655B" w:rsidRDefault="00A14C23" w:rsidP="002962F9">
            <w:pPr>
              <w:spacing w:after="0" w:line="240" w:lineRule="auto"/>
              <w:ind w:right="23"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5.4. </w:t>
            </w:r>
            <w:r w:rsidRPr="0057655B">
              <w:rPr>
                <w:rFonts w:ascii="Times New Roman" w:hAnsi="Times New Roman" w:cs="Times New Roman"/>
                <w:sz w:val="24"/>
                <w:szCs w:val="24"/>
                <w:lang w:eastAsia="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оприлюднити на веб-порталі Уповноваженого органу наступні документи:</w:t>
            </w:r>
          </w:p>
          <w:p w:rsidR="00A14C23" w:rsidRPr="0057655B" w:rsidRDefault="00A14C23" w:rsidP="002962F9">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1) оригінал або нотаріально завірену копію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відсутність/наявність у зазначеному реєстрі відомостей про керівника підприємства (для юридичних осіб), а для фізичних осіб-підприємців – відомостей про фізичну особу.</w:t>
            </w:r>
          </w:p>
          <w:p w:rsidR="00A14C23" w:rsidRPr="0057655B" w:rsidRDefault="00A14C23" w:rsidP="002962F9">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2)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(для фізичних осіб-підприємців).</w:t>
            </w:r>
          </w:p>
          <w:p w:rsidR="00A14C23" w:rsidRPr="0057655B" w:rsidRDefault="00A14C23" w:rsidP="002962F9">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3)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керівнику (особі що уповноважена підписувати документи цінової пропозиції Учасника , представляти інтереси)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(для юридичних осіб).</w:t>
            </w:r>
          </w:p>
          <w:p w:rsidR="00A14C23" w:rsidRPr="0057655B" w:rsidRDefault="00A14C23" w:rsidP="002962F9">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4) завірена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A14C23" w:rsidRPr="0057655B" w:rsidRDefault="00A14C23" w:rsidP="002962F9">
            <w:pPr>
              <w:tabs>
                <w:tab w:val="left" w:pos="-180"/>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 оригінал або нотаріально завірену копію довідки про відсутність заборгованості з податків, зборів, платежів, що контролюються органами доходів і зборів, видана відповідно до наказу Міністерства доходів і зборів України № 567 від 10.10.2013 (або документ відповідного змісту, отриманий за допомогою сервісу «Електронний кабінет платника» (</w:t>
            </w:r>
            <w:hyperlink r:id="rId7" w:history="1">
              <w:r w:rsidRPr="0057655B">
                <w:rPr>
                  <w:rFonts w:ascii="Times New Roman" w:hAnsi="Times New Roman" w:cs="Times New Roman"/>
                  <w:color w:val="0000FF"/>
                  <w:sz w:val="24"/>
                  <w:szCs w:val="24"/>
                  <w:u w:val="single"/>
                </w:rPr>
                <w:t>https://cabinet.sfs.gov.ua</w:t>
              </w:r>
            </w:hyperlink>
            <w:r w:rsidRPr="0057655B">
              <w:rPr>
                <w:rFonts w:ascii="Times New Roman" w:hAnsi="Times New Roman" w:cs="Times New Roman"/>
                <w:sz w:val="24"/>
                <w:szCs w:val="24"/>
              </w:rPr>
              <w:t xml:space="preserve">) офіційного веб – сайту Державної </w:t>
            </w:r>
            <w:r w:rsidR="00950409">
              <w:rPr>
                <w:rFonts w:ascii="Times New Roman" w:hAnsi="Times New Roman" w:cs="Times New Roman"/>
                <w:sz w:val="24"/>
                <w:szCs w:val="24"/>
              </w:rPr>
              <w:t xml:space="preserve">фіскальної </w:t>
            </w:r>
            <w:r w:rsidRPr="0057655B">
              <w:rPr>
                <w:rFonts w:ascii="Times New Roman" w:hAnsi="Times New Roman" w:cs="Times New Roman"/>
                <w:sz w:val="24"/>
                <w:szCs w:val="24"/>
              </w:rPr>
              <w:t>служби України).</w:t>
            </w:r>
          </w:p>
          <w:p w:rsidR="00A14C23" w:rsidRPr="0057655B" w:rsidRDefault="00A14C23" w:rsidP="002962F9">
            <w:pPr>
              <w:spacing w:after="0" w:line="240" w:lineRule="auto"/>
              <w:ind w:right="23" w:firstLine="249"/>
              <w:jc w:val="both"/>
              <w:rPr>
                <w:rFonts w:ascii="Times New Roman" w:hAnsi="Times New Roman" w:cs="Times New Roman"/>
                <w:b/>
                <w:sz w:val="24"/>
              </w:rPr>
            </w:pPr>
            <w:r w:rsidRPr="0057655B">
              <w:rPr>
                <w:rFonts w:ascii="Times New Roman" w:hAnsi="Times New Roman" w:cs="Times New Roman"/>
                <w:sz w:val="24"/>
                <w:szCs w:val="24"/>
              </w:rPr>
              <w:t xml:space="preserve">6) </w:t>
            </w:r>
            <w:r w:rsidRPr="0057655B">
              <w:rPr>
                <w:rFonts w:ascii="Times New Roman" w:hAnsi="Times New Roman" w:cs="Times New Roman"/>
                <w:b/>
                <w:sz w:val="24"/>
                <w:szCs w:val="24"/>
              </w:rPr>
              <w:t>Рекомендовано оприлюднити</w:t>
            </w:r>
            <w:r w:rsidRPr="0057655B">
              <w:rPr>
                <w:rFonts w:ascii="Times New Roman" w:hAnsi="Times New Roman" w:cs="Times New Roman"/>
                <w:b/>
                <w:sz w:val="24"/>
              </w:rPr>
              <w:t xml:space="preserve"> заповнену форму “ЦІНОВА ПРОПОЗИЦІЯ”</w:t>
            </w:r>
            <w:r w:rsidRPr="0057655B">
              <w:rPr>
                <w:rFonts w:ascii="Times New Roman" w:hAnsi="Times New Roman" w:cs="Times New Roman"/>
                <w:b/>
                <w:sz w:val="24"/>
                <w:szCs w:val="24"/>
              </w:rPr>
              <w:t xml:space="preserve"> окремо за кожним лотом</w:t>
            </w:r>
            <w:r w:rsidRPr="0057655B">
              <w:rPr>
                <w:rFonts w:ascii="Times New Roman" w:hAnsi="Times New Roman" w:cs="Times New Roman"/>
                <w:b/>
                <w:sz w:val="24"/>
              </w:rPr>
              <w:t xml:space="preserve"> із визначенням ціни тендерної пропозиції за результатами аукціону (ураховуючи зменшення). При цьому, оприлюднений варіант не повинен відрізнятися від тендерної пропозиції, </w:t>
            </w:r>
            <w:r w:rsidRPr="0057655B">
              <w:rPr>
                <w:rFonts w:ascii="Times New Roman" w:hAnsi="Times New Roman" w:cs="Times New Roman"/>
                <w:b/>
                <w:sz w:val="24"/>
                <w:lang w:eastAsia="uk-UA"/>
              </w:rPr>
              <w:t>поданої в електронному вигляді</w:t>
            </w:r>
            <w:r w:rsidRPr="0057655B">
              <w:rPr>
                <w:rFonts w:ascii="Times New Roman" w:hAnsi="Times New Roman" w:cs="Times New Roman"/>
                <w:b/>
                <w:sz w:val="24"/>
              </w:rPr>
              <w:t>.</w:t>
            </w:r>
          </w:p>
          <w:p w:rsidR="00A14C23" w:rsidRPr="0057655B" w:rsidRDefault="00A14C23" w:rsidP="002962F9">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Документи, які видаються державними органами та вказані в цих розділах можуть бути отримані Учасником в електронній формі, Учасник процедури закупівель має право подавати такі документи замовнику у відповідності до нормативно-правових актів, що регулюють порядок їх видачі.</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Усі, передбачені пунктами 1-5 підпункту 5.4 пункту 5 цього розділу документи, у яких установлено термін (строк) дії мають бути видані не раніше дати виходу (оприлюднення) оголошення про проведення </w:t>
            </w:r>
            <w:r w:rsidRPr="0057655B">
              <w:rPr>
                <w:rFonts w:ascii="Times New Roman" w:hAnsi="Times New Roman" w:cs="Times New Roman"/>
                <w:sz w:val="24"/>
                <w:szCs w:val="24"/>
              </w:rPr>
              <w:lastRenderedPageBreak/>
              <w:t>відкритих торгів або більш пізню дату та бути чинними на дату оприлюднення повідомлення про намір укласти договір або більш пізню дату.</w:t>
            </w:r>
          </w:p>
          <w:p w:rsidR="00A14C23" w:rsidRPr="0057655B" w:rsidRDefault="00A14C23" w:rsidP="002962F9">
            <w:pPr>
              <w:spacing w:after="0" w:line="240" w:lineRule="auto"/>
              <w:ind w:firstLine="380"/>
              <w:jc w:val="both"/>
              <w:rPr>
                <w:rFonts w:ascii="Times New Roman" w:hAnsi="Times New Roman" w:cs="Times New Roman"/>
                <w:b/>
                <w:sz w:val="24"/>
                <w:szCs w:val="24"/>
              </w:rPr>
            </w:pPr>
            <w:r w:rsidRPr="0057655B">
              <w:rPr>
                <w:rFonts w:ascii="Times New Roman" w:hAnsi="Times New Roman" w:cs="Times New Roman"/>
                <w:b/>
                <w:i/>
              </w:rPr>
              <w:t>Замовник рекомендує завчасно отримати довідки на підтвердження вимог, визначених у статі 17 Закону України “Про публічні закупівлі”.</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5.5. Усі довідки (крім довідки про присвоєння ідентифікаційного номеру/реєстраційного номеру облікової картки платника податків) передбачені підпунктом 5.3 пункту 5 цього розділу, що повинні бути видані не раніше дати оприлюднення оголошення про проведення торгів або більш пізню дату.</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Довідки у довільній формі та цінова пропозиція можуть бути підписані керівником або уповноваженою особою учасника, завірені печаткою (у разі наявності) та надані на фірмовому бланку учасника (у разі наявності).</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6</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57655B">
              <w:rPr>
                <w:rFonts w:ascii="Times New Roman" w:hAnsi="Times New Roman" w:cs="Times New Roman"/>
                <w:sz w:val="24"/>
                <w:szCs w:val="24"/>
              </w:rPr>
              <w:t>.</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7</w:t>
            </w:r>
            <w:r w:rsidRPr="0057655B">
              <w:rPr>
                <w:rFonts w:ascii="Times New Roman" w:hAnsi="Times New Roman" w:cs="Times New Roman"/>
                <w:sz w:val="24"/>
                <w:szCs w:val="24"/>
              </w:rPr>
              <w:t>. Учасники торгів – нерезиденти для виконання вимог щодо подання передбачених тендерної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або російську мови.</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5.8.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w:t>
            </w:r>
            <w:bookmarkStart w:id="13" w:name="w17"/>
            <w:r w:rsidRPr="0057655B">
              <w:rPr>
                <w:rFonts w:ascii="Times New Roman" w:hAnsi="Times New Roman" w:cs="Times New Roman"/>
                <w:sz w:val="24"/>
                <w:szCs w:val="24"/>
              </w:rPr>
              <w:fldChar w:fldCharType="begin"/>
            </w:r>
            <w:r w:rsidRPr="0057655B">
              <w:rPr>
                <w:rFonts w:ascii="Times New Roman" w:hAnsi="Times New Roman" w:cs="Times New Roman"/>
                <w:sz w:val="24"/>
                <w:szCs w:val="24"/>
              </w:rPr>
              <w:instrText xml:space="preserve"> HYPERLINK "http://zakon3.rada.gov.ua/laws/show/922-19/page2?text=%E2%B3%EB%FC%ED" \l "w18" </w:instrText>
            </w:r>
            <w:r w:rsidRPr="0057655B">
              <w:rPr>
                <w:rFonts w:ascii="Times New Roman" w:hAnsi="Times New Roman" w:cs="Times New Roman"/>
                <w:sz w:val="24"/>
                <w:szCs w:val="24"/>
              </w:rPr>
              <w:fldChar w:fldCharType="separate"/>
            </w:r>
            <w:r w:rsidRPr="0057655B">
              <w:rPr>
                <w:rFonts w:ascii="Times New Roman" w:hAnsi="Times New Roman" w:cs="Times New Roman"/>
                <w:sz w:val="24"/>
                <w:szCs w:val="24"/>
              </w:rPr>
              <w:t>вільн</w:t>
            </w:r>
            <w:r w:rsidRPr="0057655B">
              <w:rPr>
                <w:rFonts w:ascii="Times New Roman" w:hAnsi="Times New Roman" w:cs="Times New Roman"/>
                <w:sz w:val="24"/>
                <w:szCs w:val="24"/>
              </w:rPr>
              <w:fldChar w:fldCharType="end"/>
            </w:r>
            <w:bookmarkEnd w:id="13"/>
            <w:r w:rsidRPr="0057655B">
              <w:rPr>
                <w:rFonts w:ascii="Times New Roman" w:hAnsi="Times New Roman" w:cs="Times New Roman"/>
                <w:sz w:val="24"/>
                <w:szCs w:val="24"/>
              </w:rPr>
              <w:t>им.</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5.9. За надання недостовірної інформації учасник несе відповідальність відповідно до вимог чинного законодавства.</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10</w:t>
            </w:r>
            <w:r w:rsidRPr="0057655B">
              <w:rPr>
                <w:rFonts w:ascii="Times New Roman" w:hAnsi="Times New Roman" w:cs="Times New Roman"/>
                <w:sz w:val="24"/>
                <w:szCs w:val="24"/>
              </w:rPr>
              <w:t>. У разі наявності заборгованості по сплаті податків і зборів (обов’язкових платежів) до бюджету, тендерна пропозиція учасника може бути відхилена.</w:t>
            </w:r>
          </w:p>
          <w:p w:rsidR="00A14C23" w:rsidRPr="0057655B" w:rsidRDefault="00A14C23" w:rsidP="002962F9">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5.1</w:t>
            </w:r>
            <w:r>
              <w:rPr>
                <w:rFonts w:ascii="Times New Roman" w:hAnsi="Times New Roman" w:cs="Times New Roman"/>
                <w:sz w:val="24"/>
                <w:szCs w:val="24"/>
              </w:rPr>
              <w:t>1</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sidRPr="0057655B">
                <w:rPr>
                  <w:rFonts w:ascii="Times New Roman" w:hAnsi="Times New Roman" w:cs="Times New Roman"/>
                  <w:sz w:val="24"/>
                  <w:szCs w:val="24"/>
                  <w:lang w:eastAsia="uk-UA"/>
                </w:rPr>
                <w:t>частині першій</w:t>
              </w:r>
            </w:hyperlink>
            <w:r w:rsidRPr="0057655B">
              <w:rPr>
                <w:rFonts w:ascii="Times New Roman" w:hAnsi="Times New Roman" w:cs="Times New Roman"/>
                <w:sz w:val="24"/>
                <w:szCs w:val="24"/>
                <w:lang w:eastAsia="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57655B">
              <w:rPr>
                <w:rFonts w:ascii="Times New Roman" w:hAnsi="Times New Roman" w:cs="Times New Roman"/>
                <w:sz w:val="24"/>
                <w:szCs w:val="24"/>
              </w:rPr>
              <w:t xml:space="preserve">. </w:t>
            </w:r>
          </w:p>
          <w:p w:rsidR="00A14C23" w:rsidRPr="00275D7E" w:rsidRDefault="00A14C23" w:rsidP="002962F9">
            <w:pPr>
              <w:spacing w:after="0" w:line="240" w:lineRule="auto"/>
              <w:ind w:firstLine="380"/>
              <w:jc w:val="both"/>
              <w:rPr>
                <w:rFonts w:ascii="Times New Roman" w:hAnsi="Times New Roman" w:cs="Times New Roman"/>
                <w:sz w:val="24"/>
                <w:lang w:eastAsia="uk-UA"/>
              </w:rPr>
            </w:pPr>
            <w:r w:rsidRPr="0057655B">
              <w:rPr>
                <w:rFonts w:ascii="Times New Roman" w:hAnsi="Times New Roman" w:cs="Times New Roman"/>
                <w:sz w:val="24"/>
                <w:szCs w:val="24"/>
                <w:lang w:eastAsia="uk-UA"/>
              </w:rPr>
              <w:t>5.1</w:t>
            </w:r>
            <w:r>
              <w:rPr>
                <w:rFonts w:ascii="Times New Roman" w:hAnsi="Times New Roman" w:cs="Times New Roman"/>
                <w:sz w:val="24"/>
                <w:szCs w:val="24"/>
                <w:lang w:eastAsia="uk-UA"/>
              </w:rPr>
              <w:t>2</w:t>
            </w:r>
            <w:r w:rsidRPr="0057655B">
              <w:rPr>
                <w:rFonts w:ascii="Times New Roman" w:hAnsi="Times New Roman" w:cs="Times New Roman"/>
                <w:sz w:val="24"/>
                <w:szCs w:val="24"/>
                <w:lang w:eastAsia="uk-UA"/>
              </w:rPr>
              <w:t xml:space="preserve">. Відповідно до частини першої статті 5 Закону України “Про санкції”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w:t>
            </w:r>
            <w:r w:rsidRPr="0057655B">
              <w:rPr>
                <w:rFonts w:ascii="Times New Roman" w:hAnsi="Times New Roman" w:cs="Times New Roman"/>
                <w:sz w:val="24"/>
                <w:szCs w:val="24"/>
                <w:lang w:eastAsia="uk-UA"/>
              </w:rPr>
              <w:lastRenderedPageBreak/>
              <w:t>Міністерством економічного розвитку і торгівлі України</w:t>
            </w:r>
          </w:p>
        </w:tc>
      </w:tr>
      <w:tr w:rsidR="00A14C23" w:rsidRPr="001374EE" w:rsidTr="00B03EEE">
        <w:trPr>
          <w:trHeight w:val="2906"/>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74" w:type="pct"/>
            <w:tcBorders>
              <w:top w:val="outset" w:sz="6" w:space="0" w:color="auto"/>
              <w:left w:val="outset" w:sz="6" w:space="0" w:color="auto"/>
              <w:bottom w:val="outset" w:sz="6" w:space="0" w:color="auto"/>
              <w:right w:val="outset" w:sz="6" w:space="0" w:color="auto"/>
            </w:tcBorders>
            <w:hideMark/>
          </w:tcPr>
          <w:p w:rsidR="00A14C23" w:rsidRPr="002962F9" w:rsidRDefault="00A14C23" w:rsidP="002962F9">
            <w:pPr>
              <w:pStyle w:val="1"/>
              <w:spacing w:before="0" w:line="240" w:lineRule="auto"/>
              <w:ind w:firstLine="284"/>
              <w:jc w:val="both"/>
              <w:rPr>
                <w:rFonts w:ascii="Times New Roman" w:hAnsi="Times New Roman" w:cs="Times New Roman"/>
                <w:color w:val="000000"/>
                <w:sz w:val="24"/>
                <w:szCs w:val="24"/>
                <w:lang w:val="ru-RU"/>
              </w:rPr>
            </w:pPr>
            <w:bookmarkStart w:id="14" w:name="_Toc206389406"/>
            <w:r w:rsidRPr="00BB0544">
              <w:rPr>
                <w:rFonts w:ascii="Times New Roman" w:hAnsi="Times New Roman" w:cs="Times New Roman"/>
                <w:color w:val="000000"/>
                <w:sz w:val="24"/>
                <w:szCs w:val="24"/>
              </w:rPr>
              <w:t>1. Перелік Товарів, що планується до закупівлі</w:t>
            </w:r>
            <w:r>
              <w:rPr>
                <w:rFonts w:ascii="Times New Roman" w:hAnsi="Times New Roman" w:cs="Times New Roman"/>
                <w:color w:val="000000"/>
                <w:sz w:val="24"/>
                <w:szCs w:val="24"/>
                <w:lang w:val="ru-RU"/>
              </w:rPr>
              <w:t>.</w:t>
            </w:r>
            <w:r w:rsidR="002962F9" w:rsidRPr="00740327">
              <w:rPr>
                <w:rFonts w:ascii="Times New Roman" w:hAnsi="Times New Roman"/>
                <w:sz w:val="24"/>
                <w:szCs w:val="24"/>
                <w:lang w:val="ru-RU" w:eastAsia="uk-UA"/>
              </w:rPr>
              <w:t xml:space="preserve"> </w:t>
            </w:r>
            <w:r w:rsidR="002962F9" w:rsidRPr="002962F9">
              <w:rPr>
                <w:rFonts w:ascii="Times New Roman" w:hAnsi="Times New Roman"/>
                <w:color w:val="000000"/>
                <w:sz w:val="24"/>
                <w:szCs w:val="24"/>
                <w:lang w:val="ru-RU"/>
              </w:rPr>
              <w:t>Меблі для дому</w:t>
            </w:r>
            <w:r w:rsidR="002962F9" w:rsidRPr="002962F9">
              <w:rPr>
                <w:rFonts w:ascii="Times New Roman" w:hAnsi="Times New Roman"/>
                <w:sz w:val="24"/>
                <w:szCs w:val="24"/>
                <w:lang w:val="ru-RU"/>
              </w:rPr>
              <w:t xml:space="preserve"> (3914</w:t>
            </w:r>
            <w:r w:rsidR="002962F9" w:rsidRPr="002962F9">
              <w:rPr>
                <w:rFonts w:ascii="Times New Roman" w:hAnsi="Times New Roman"/>
                <w:color w:val="000000"/>
                <w:sz w:val="24"/>
                <w:szCs w:val="24"/>
                <w:lang w:val="ru-RU"/>
              </w:rPr>
              <w:t>)</w:t>
            </w:r>
            <w:r w:rsidR="002962F9" w:rsidRPr="002962F9">
              <w:rPr>
                <w:rFonts w:ascii="Times New Roman" w:hAnsi="Times New Roman"/>
                <w:sz w:val="24"/>
                <w:szCs w:val="24"/>
                <w:lang w:val="ru-RU" w:eastAsia="uk-UA"/>
              </w:rPr>
              <w:t xml:space="preserve"> (</w:t>
            </w:r>
            <w:r w:rsidR="002962F9" w:rsidRPr="002962F9">
              <w:rPr>
                <w:rFonts w:ascii="Times New Roman" w:hAnsi="Times New Roman"/>
                <w:color w:val="000000"/>
                <w:sz w:val="24"/>
                <w:szCs w:val="24"/>
                <w:lang w:val="ru-RU"/>
              </w:rPr>
              <w:t>шафа приліжкова з полицями)</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DE65F6"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sidRPr="00DE65F6">
              <w:rPr>
                <w:rFonts w:ascii="Times New Roman" w:hAnsi="Times New Roman"/>
                <w:color w:val="000000"/>
                <w:sz w:val="24"/>
                <w:szCs w:val="24"/>
                <w:u w:val="single"/>
                <w:lang w:val="ru-RU"/>
              </w:rPr>
              <w:t>–</w:t>
            </w:r>
            <w:r>
              <w:rPr>
                <w:rFonts w:ascii="Times New Roman" w:hAnsi="Times New Roman"/>
                <w:color w:val="000000"/>
                <w:sz w:val="24"/>
                <w:szCs w:val="24"/>
                <w:u w:val="single"/>
                <w:lang w:val="ru-RU"/>
              </w:rPr>
              <w:t xml:space="preserve"> 750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2.</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125 шт.</w:t>
            </w:r>
            <w:r w:rsidRPr="009C4EBD">
              <w:rPr>
                <w:rFonts w:ascii="Times New Roman" w:hAnsi="Times New Roman"/>
                <w:color w:val="000000"/>
                <w:sz w:val="24"/>
                <w:szCs w:val="24"/>
                <w:u w:val="single"/>
                <w:lang w:val="ru-RU"/>
              </w:rPr>
              <w:t xml:space="preserve">  </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3.</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r w:rsidRPr="009C4EBD">
              <w:rPr>
                <w:rFonts w:ascii="Times New Roman" w:hAnsi="Times New Roman"/>
                <w:color w:val="000000"/>
                <w:sz w:val="24"/>
                <w:szCs w:val="24"/>
                <w:u w:val="single"/>
                <w:lang w:val="ru-RU"/>
              </w:rPr>
              <w:t xml:space="preserve">  </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4.</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5.</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125 шт.</w:t>
            </w:r>
            <w:r w:rsidRPr="009C4EBD">
              <w:rPr>
                <w:rFonts w:ascii="Times New Roman" w:hAnsi="Times New Roman"/>
                <w:color w:val="000000"/>
                <w:sz w:val="24"/>
                <w:szCs w:val="24"/>
                <w:u w:val="single"/>
                <w:lang w:val="ru-RU"/>
              </w:rPr>
              <w:t xml:space="preserve"> </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6.</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1000 шт.</w:t>
            </w:r>
            <w:r w:rsidRPr="009C4EBD">
              <w:rPr>
                <w:rFonts w:ascii="Times New Roman" w:hAnsi="Times New Roman"/>
                <w:color w:val="000000"/>
                <w:sz w:val="24"/>
                <w:szCs w:val="24"/>
                <w:u w:val="single"/>
                <w:lang w:val="ru-RU"/>
              </w:rPr>
              <w:t xml:space="preserve">  </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7.</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8.</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9.</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750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10.</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375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11.</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color w:val="000000"/>
                <w:sz w:val="24"/>
                <w:szCs w:val="24"/>
                <w:u w:val="single"/>
                <w:lang w:val="ru-RU"/>
              </w:rPr>
              <w:t xml:space="preserve"> </w:t>
            </w:r>
            <w:r w:rsidRPr="009C4EBD">
              <w:rPr>
                <w:rFonts w:ascii="Times New Roman" w:hAnsi="Times New Roman"/>
                <w:b/>
                <w:color w:val="000000"/>
                <w:sz w:val="24"/>
                <w:szCs w:val="24"/>
                <w:u w:val="single"/>
                <w:lang w:val="ru-RU"/>
              </w:rPr>
              <w:t>Лот 12.</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375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13.</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125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14.</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375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15.</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625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16.</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17.</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18.</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740327">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1000 шт.</w:t>
            </w:r>
          </w:p>
          <w:p w:rsidR="00A14C23" w:rsidRDefault="00A14C23" w:rsidP="002962F9">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19.</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500 шт.</w:t>
            </w:r>
          </w:p>
          <w:p w:rsidR="00A14C23" w:rsidRPr="009C4EBD" w:rsidRDefault="00A14C23" w:rsidP="002962F9">
            <w:pPr>
              <w:pStyle w:val="a5"/>
              <w:tabs>
                <w:tab w:val="right" w:pos="993"/>
                <w:tab w:val="right" w:pos="9356"/>
              </w:tabs>
              <w:autoSpaceDE/>
              <w:autoSpaceDN/>
              <w:spacing w:after="0"/>
              <w:rPr>
                <w:rFonts w:ascii="Times New Roman" w:hAnsi="Times New Roman"/>
                <w:sz w:val="24"/>
                <w:szCs w:val="24"/>
                <w:lang w:val="ru-RU"/>
              </w:rPr>
            </w:pPr>
            <w:r w:rsidRPr="009C4EBD">
              <w:rPr>
                <w:rFonts w:ascii="Times New Roman" w:hAnsi="Times New Roman"/>
                <w:b/>
                <w:color w:val="000000"/>
                <w:sz w:val="24"/>
                <w:szCs w:val="24"/>
                <w:u w:val="single"/>
                <w:lang w:val="ru-RU"/>
              </w:rPr>
              <w:t>Лот 20.</w:t>
            </w:r>
            <w:r w:rsidRPr="009C4EBD">
              <w:rPr>
                <w:rFonts w:ascii="Times New Roman" w:hAnsi="Times New Roman"/>
                <w:color w:val="000000"/>
                <w:sz w:val="24"/>
                <w:szCs w:val="24"/>
                <w:u w:val="single"/>
                <w:lang w:val="ru-RU"/>
              </w:rPr>
              <w:t xml:space="preserve"> </w:t>
            </w:r>
            <w:r w:rsidR="00DE65F6" w:rsidRPr="00DE65F6">
              <w:rPr>
                <w:rFonts w:ascii="Times New Roman" w:hAnsi="Times New Roman"/>
                <w:color w:val="000000"/>
                <w:sz w:val="24"/>
                <w:szCs w:val="24"/>
                <w:u w:val="single"/>
                <w:lang w:val="ru-RU"/>
              </w:rPr>
              <w:t>Гардеробні шафи</w:t>
            </w:r>
            <w:r w:rsidR="00DE65F6" w:rsidRPr="00DE65F6">
              <w:rPr>
                <w:rFonts w:ascii="Times New Roman" w:hAnsi="Times New Roman"/>
                <w:sz w:val="24"/>
                <w:szCs w:val="24"/>
                <w:u w:val="single"/>
                <w:lang w:val="ru-RU"/>
              </w:rPr>
              <w:t xml:space="preserve"> 39143121</w:t>
            </w:r>
            <w:r w:rsidR="00DE65F6" w:rsidRPr="00DE65F6">
              <w:rPr>
                <w:rFonts w:ascii="Times New Roman" w:hAnsi="Times New Roman"/>
                <w:color w:val="000000"/>
                <w:sz w:val="24"/>
                <w:szCs w:val="24"/>
                <w:u w:val="single"/>
                <w:lang w:val="ru-RU"/>
              </w:rPr>
              <w:t>-0</w:t>
            </w:r>
            <w:r w:rsidR="00DE65F6" w:rsidRPr="00DE65F6">
              <w:rPr>
                <w:rFonts w:ascii="Times New Roman" w:hAnsi="Times New Roman"/>
                <w:sz w:val="24"/>
                <w:szCs w:val="24"/>
                <w:u w:val="single"/>
                <w:lang w:val="ru-RU" w:eastAsia="uk-UA"/>
              </w:rPr>
              <w:t xml:space="preserve"> (</w:t>
            </w:r>
            <w:r w:rsidR="00740327" w:rsidRPr="00DE65F6">
              <w:rPr>
                <w:rFonts w:ascii="Times New Roman" w:hAnsi="Times New Roman"/>
                <w:color w:val="000000"/>
                <w:sz w:val="24"/>
                <w:szCs w:val="24"/>
                <w:u w:val="single"/>
                <w:lang w:val="ru-RU"/>
              </w:rPr>
              <w:t xml:space="preserve">шафа </w:t>
            </w:r>
            <w:r w:rsidR="00740327">
              <w:rPr>
                <w:rFonts w:ascii="Times New Roman" w:hAnsi="Times New Roman"/>
                <w:color w:val="000000"/>
                <w:sz w:val="24"/>
                <w:szCs w:val="24"/>
                <w:u w:val="single"/>
                <w:lang w:val="ru-RU"/>
              </w:rPr>
              <w:t>приліжкова з полицями</w:t>
            </w:r>
            <w:r w:rsidR="00DE65F6">
              <w:rPr>
                <w:rFonts w:ascii="Times New Roman" w:hAnsi="Times New Roman"/>
                <w:color w:val="000000"/>
                <w:sz w:val="24"/>
                <w:szCs w:val="24"/>
                <w:u w:val="single"/>
                <w:lang w:val="ru-RU"/>
              </w:rPr>
              <w:t>)</w:t>
            </w:r>
            <w:r w:rsidR="00DE65F6" w:rsidRPr="00DE65F6">
              <w:rPr>
                <w:rFonts w:ascii="Times New Roman" w:hAnsi="Times New Roman"/>
                <w:color w:val="000000"/>
                <w:sz w:val="24"/>
                <w:szCs w:val="24"/>
                <w:u w:val="single"/>
                <w:lang w:val="ru-RU"/>
              </w:rPr>
              <w:t xml:space="preserve"> </w:t>
            </w:r>
            <w:r>
              <w:rPr>
                <w:rFonts w:ascii="Times New Roman" w:hAnsi="Times New Roman"/>
                <w:color w:val="000000"/>
                <w:sz w:val="24"/>
                <w:szCs w:val="24"/>
                <w:u w:val="single"/>
                <w:lang w:val="ru-RU"/>
              </w:rPr>
              <w:t>– 250 шт.</w:t>
            </w:r>
            <w:r w:rsidRPr="009C4EBD">
              <w:rPr>
                <w:rFonts w:ascii="Times New Roman" w:hAnsi="Times New Roman"/>
                <w:color w:val="000000"/>
                <w:sz w:val="24"/>
                <w:szCs w:val="24"/>
                <w:u w:val="single"/>
                <w:lang w:val="ru-RU"/>
              </w:rPr>
              <w:t xml:space="preserve">    </w:t>
            </w:r>
          </w:p>
          <w:p w:rsidR="00A14C23" w:rsidRPr="00BB0544" w:rsidRDefault="00A14C23" w:rsidP="002962F9">
            <w:pPr>
              <w:spacing w:after="0" w:line="240" w:lineRule="auto"/>
              <w:ind w:firstLine="239"/>
              <w:jc w:val="both"/>
              <w:rPr>
                <w:rFonts w:ascii="Times New Roman" w:hAnsi="Times New Roman" w:cs="Times New Roman"/>
                <w:b/>
                <w:sz w:val="24"/>
                <w:szCs w:val="24"/>
              </w:rPr>
            </w:pPr>
            <w:r w:rsidRPr="00BB0544">
              <w:rPr>
                <w:rFonts w:ascii="Times New Roman" w:hAnsi="Times New Roman" w:cs="Times New Roman"/>
                <w:b/>
                <w:sz w:val="24"/>
                <w:szCs w:val="24"/>
              </w:rPr>
              <w:t>2. Технічні вимоги до Товарів.</w:t>
            </w:r>
          </w:p>
          <w:p w:rsidR="00A14C23" w:rsidRPr="00DE65F6" w:rsidRDefault="00A14C23" w:rsidP="002962F9">
            <w:pPr>
              <w:spacing w:after="0" w:line="240" w:lineRule="auto"/>
              <w:ind w:firstLine="284"/>
              <w:jc w:val="both"/>
              <w:rPr>
                <w:rFonts w:ascii="Times New Roman" w:hAnsi="Times New Roman" w:cs="Times New Roman"/>
                <w:sz w:val="24"/>
                <w:szCs w:val="24"/>
              </w:rPr>
            </w:pPr>
            <w:r w:rsidRPr="00DE65F6">
              <w:rPr>
                <w:rFonts w:ascii="Times New Roman" w:hAnsi="Times New Roman" w:cs="Times New Roman"/>
                <w:sz w:val="24"/>
                <w:szCs w:val="24"/>
              </w:rPr>
              <w:t>Товар повинен відповідати таким якісним характеристикам:</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Шафа приліжкова з полицями,</w:t>
            </w:r>
            <w:r w:rsidRPr="00351E28">
              <w:rPr>
                <w:rFonts w:ascii="Times New Roman" w:hAnsi="Times New Roman"/>
                <w:b/>
                <w:sz w:val="26"/>
                <w:szCs w:val="26"/>
              </w:rPr>
              <w:t xml:space="preserve"> </w:t>
            </w:r>
            <w:r w:rsidRPr="00351E28">
              <w:rPr>
                <w:rFonts w:ascii="Times New Roman" w:hAnsi="Times New Roman"/>
                <w:sz w:val="26"/>
                <w:szCs w:val="26"/>
              </w:rPr>
              <w:t>розмір: висота</w:t>
            </w:r>
            <w:r>
              <w:rPr>
                <w:rFonts w:ascii="Times New Roman" w:hAnsi="Times New Roman"/>
                <w:sz w:val="26"/>
                <w:szCs w:val="26"/>
              </w:rPr>
              <w:t xml:space="preserve"> 213</w:t>
            </w:r>
            <w:r w:rsidRPr="00351E28">
              <w:rPr>
                <w:rFonts w:ascii="Times New Roman" w:hAnsi="Times New Roman"/>
                <w:sz w:val="26"/>
                <w:szCs w:val="26"/>
              </w:rPr>
              <w:t>6 мм, ширина 736 мм, глибина 252 мм (додаток).</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Шафа приліжкова з полицями повинна бути виготовлена з ламінованого ДСП класу Е1, товщиною 16 мм. Торці фасаду та кришки шафи приліжкової з полицями оздоблюються крайкою ПВХ товщиною 2,0 мм, торці інших елементів – крайкою ПВХ товщиною 0,4 мм. Задня стінка шафи повинна бути виготовлена з ламінованого ДВП білого кольору товщиною 3,5</w:t>
            </w:r>
            <w:r w:rsidR="00A9557C">
              <w:rPr>
                <w:rFonts w:ascii="Times New Roman" w:hAnsi="Times New Roman"/>
                <w:sz w:val="26"/>
                <w:szCs w:val="26"/>
              </w:rPr>
              <w:t xml:space="preserve"> (+-0,3)</w:t>
            </w:r>
            <w:r w:rsidRPr="00351E28">
              <w:rPr>
                <w:rFonts w:ascii="Times New Roman" w:hAnsi="Times New Roman"/>
                <w:sz w:val="26"/>
                <w:szCs w:val="26"/>
              </w:rPr>
              <w:t xml:space="preserve"> мм, яке </w:t>
            </w:r>
            <w:r w:rsidRPr="00351E28">
              <w:rPr>
                <w:rFonts w:ascii="Times New Roman" w:hAnsi="Times New Roman"/>
                <w:sz w:val="26"/>
                <w:szCs w:val="26"/>
              </w:rPr>
              <w:lastRenderedPageBreak/>
              <w:t>кріпиться до шафи за допомогою скоб. Шафа приліжкова з полицями встановлюється на регулюючих пласт</w:t>
            </w:r>
            <w:r>
              <w:rPr>
                <w:rFonts w:ascii="Times New Roman" w:hAnsi="Times New Roman"/>
                <w:sz w:val="26"/>
                <w:szCs w:val="26"/>
              </w:rPr>
              <w:t>икових ніжках висотою не менше 7</w:t>
            </w:r>
            <w:r w:rsidRPr="00351E28">
              <w:rPr>
                <w:rFonts w:ascii="Times New Roman" w:hAnsi="Times New Roman"/>
                <w:sz w:val="26"/>
                <w:szCs w:val="26"/>
              </w:rPr>
              <w:t>0 мм. Фурнітура для комплектації шаф – металеві регулюємі петлі без доводчиків.</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Фасад шафи приліжкової з полицями повинен бути виготовлений з ламінованого ДСП товщиною 16 мм кольору лимонний сорбент 7123 або ваніль 0243, та кріпиться за допомогою металевих регульованих петель, інші елементи ДСП – стального сірого кольору 1700PE або сірого кольору 0077.</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Крайка ПВХ товщиною 2,0 мм та товщиною 0,4 мм повинна бути стального сірого кольору 1700PE або сірого кольору 0077.</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 xml:space="preserve">Ручки на фасадах шафи приліжкової з полицями повинні бути хромовані, металеві типу </w:t>
            </w:r>
            <w:r w:rsidRPr="00351E28">
              <w:rPr>
                <w:rFonts w:ascii="Times New Roman" w:hAnsi="Times New Roman"/>
                <w:sz w:val="26"/>
                <w:szCs w:val="26"/>
                <w:lang w:val="en-US"/>
              </w:rPr>
              <w:t>D</w:t>
            </w:r>
            <w:r w:rsidRPr="00351E28">
              <w:rPr>
                <w:rFonts w:ascii="Times New Roman" w:hAnsi="Times New Roman"/>
                <w:sz w:val="26"/>
                <w:szCs w:val="26"/>
              </w:rPr>
              <w:t>P 81G2, довжина ручки по отвору кріплення 128 мм.</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Шафа розділена на три відділення. Верхнє відділення закривається двома дверцятами та розділене полицею, яка встановлюється на металеві утримувачі. На фасаді шафи встановлюються металеві хромовані ручки на відстані 40 мм від краю бокової крайки та 30 мм від краю нижньої крайки.</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У середньому відділенні встановлюється полиця на металевих утримувачах.</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Нижнє відділення шафи приліжкової з полицями закрите фасадом, який передбачає спинку ліжка побутового на металевому каркасі. Доступ до нижнього відділення закривається підйомною кришкою, яка кріпиться двома металевими регулюючими петлями та повинна бути глибиною 268 мм.</w:t>
            </w:r>
            <w:r w:rsidR="00A9557C">
              <w:rPr>
                <w:rFonts w:ascii="Times New Roman" w:hAnsi="Times New Roman"/>
                <w:sz w:val="26"/>
                <w:szCs w:val="26"/>
              </w:rPr>
              <w:t xml:space="preserve"> Задня стінка нижнього відділення повинна бути виготовлена з</w:t>
            </w:r>
            <w:r w:rsidR="00A9557C" w:rsidRPr="00351E28">
              <w:rPr>
                <w:rFonts w:ascii="Times New Roman" w:hAnsi="Times New Roman"/>
                <w:sz w:val="26"/>
                <w:szCs w:val="26"/>
              </w:rPr>
              <w:t xml:space="preserve"> ДСП – стального сірого кольору 1700PE або сірого кольору 0077</w:t>
            </w:r>
            <w:r w:rsidR="00A9557C">
              <w:rPr>
                <w:rFonts w:ascii="Times New Roman" w:hAnsi="Times New Roman"/>
                <w:sz w:val="26"/>
                <w:szCs w:val="26"/>
              </w:rPr>
              <w:t>.</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 xml:space="preserve">Кріплення та стяжка шафи – шкант та конфирмат з потайною головкою під шестигранник. </w:t>
            </w:r>
            <w:r w:rsidR="001E2804" w:rsidRPr="00ED08B4">
              <w:rPr>
                <w:rFonts w:ascii="Times New Roman" w:hAnsi="Times New Roman"/>
                <w:sz w:val="24"/>
                <w:szCs w:val="24"/>
              </w:rPr>
              <w:t>Всі отвори в ДСП під елементи кріплення ( шкант та  конфірмат) повинні бути ви</w:t>
            </w:r>
            <w:r w:rsidR="00C21872" w:rsidRPr="00ED08B4">
              <w:rPr>
                <w:rFonts w:ascii="Times New Roman" w:hAnsi="Times New Roman"/>
                <w:sz w:val="24"/>
                <w:szCs w:val="24"/>
              </w:rPr>
              <w:t>конані</w:t>
            </w:r>
            <w:r w:rsidR="001E2804" w:rsidRPr="00ED08B4">
              <w:rPr>
                <w:rFonts w:ascii="Times New Roman" w:hAnsi="Times New Roman"/>
                <w:sz w:val="24"/>
                <w:szCs w:val="24"/>
              </w:rPr>
              <w:t>.</w:t>
            </w:r>
            <w:r w:rsidR="001E2804" w:rsidRPr="00ED08B4">
              <w:rPr>
                <w:rFonts w:ascii="Times New Roman" w:hAnsi="Times New Roman"/>
                <w:sz w:val="26"/>
                <w:szCs w:val="26"/>
              </w:rPr>
              <w:t xml:space="preserve"> </w:t>
            </w:r>
            <w:r w:rsidRPr="00351E28">
              <w:rPr>
                <w:rFonts w:ascii="Times New Roman" w:hAnsi="Times New Roman"/>
                <w:sz w:val="26"/>
                <w:szCs w:val="26"/>
              </w:rPr>
              <w:t xml:space="preserve">Місця з’єднання повинні бути задекоровані пластиковими заглушками відповідно до кольору ДСП. </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Всі отвори в ДСП згідно додатку повинні бути виконані.</w:t>
            </w:r>
          </w:p>
          <w:p w:rsidR="00740327" w:rsidRPr="00351E28" w:rsidRDefault="00740327" w:rsidP="002962F9">
            <w:pPr>
              <w:spacing w:after="0" w:line="240" w:lineRule="auto"/>
              <w:ind w:firstLine="851"/>
              <w:jc w:val="both"/>
              <w:rPr>
                <w:rFonts w:ascii="Times New Roman" w:hAnsi="Times New Roman"/>
                <w:sz w:val="26"/>
                <w:szCs w:val="26"/>
              </w:rPr>
            </w:pPr>
            <w:r w:rsidRPr="00351E28">
              <w:rPr>
                <w:rFonts w:ascii="Times New Roman" w:hAnsi="Times New Roman"/>
                <w:sz w:val="26"/>
                <w:szCs w:val="26"/>
              </w:rPr>
              <w:t>Всі розміри в додатках подані як на заторцьовані деталі.</w:t>
            </w:r>
          </w:p>
          <w:p w:rsidR="00A14C23" w:rsidRDefault="00A14C23" w:rsidP="002962F9">
            <w:pPr>
              <w:spacing w:after="0" w:line="240" w:lineRule="auto"/>
              <w:ind w:firstLine="97"/>
              <w:jc w:val="both"/>
              <w:rPr>
                <w:rStyle w:val="32"/>
                <w:rFonts w:ascii="Times New Roman" w:hAnsi="Times New Roman" w:cs="Times New Roman"/>
                <w:b/>
                <w:color w:val="000000"/>
                <w:sz w:val="24"/>
                <w:szCs w:val="28"/>
                <w:u w:val="single"/>
                <w:lang w:eastAsia="uk-UA"/>
              </w:rPr>
            </w:pPr>
          </w:p>
          <w:p w:rsidR="00A14C23" w:rsidRDefault="00A14C23"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2962F9" w:rsidRDefault="002962F9" w:rsidP="002962F9">
            <w:pPr>
              <w:spacing w:after="0" w:line="240" w:lineRule="auto"/>
              <w:ind w:firstLine="284"/>
              <w:jc w:val="both"/>
              <w:rPr>
                <w:rStyle w:val="32"/>
                <w:rFonts w:ascii="Times New Roman" w:hAnsi="Times New Roman" w:cs="Times New Roman"/>
                <w:b/>
                <w:color w:val="000000"/>
                <w:sz w:val="24"/>
                <w:szCs w:val="28"/>
                <w:u w:val="single"/>
                <w:lang w:eastAsia="uk-UA"/>
              </w:rPr>
            </w:pPr>
          </w:p>
          <w:p w:rsidR="00740327" w:rsidRDefault="00740327" w:rsidP="002962F9">
            <w:pPr>
              <w:pStyle w:val="ae"/>
              <w:spacing w:after="0"/>
              <w:jc w:val="right"/>
              <w:rPr>
                <w:sz w:val="26"/>
                <w:szCs w:val="26"/>
              </w:rPr>
            </w:pPr>
            <w:r>
              <w:rPr>
                <w:sz w:val="26"/>
                <w:szCs w:val="26"/>
              </w:rPr>
              <w:t>Додаток</w:t>
            </w:r>
          </w:p>
          <w:p w:rsidR="00740327" w:rsidRDefault="00740327" w:rsidP="002962F9">
            <w:pPr>
              <w:pStyle w:val="ae"/>
              <w:spacing w:after="0"/>
              <w:jc w:val="center"/>
              <w:rPr>
                <w:sz w:val="26"/>
                <w:szCs w:val="26"/>
              </w:rPr>
            </w:pPr>
            <w:r>
              <w:rPr>
                <w:sz w:val="26"/>
                <w:szCs w:val="26"/>
              </w:rPr>
              <w:t>Ескіз шафи приліжкової з полицями</w:t>
            </w:r>
          </w:p>
          <w:p w:rsidR="00740327" w:rsidRDefault="00680DBA" w:rsidP="00680DBA">
            <w:pPr>
              <w:pStyle w:val="ae"/>
              <w:spacing w:after="0"/>
              <w:ind w:left="97"/>
              <w:rPr>
                <w:sz w:val="26"/>
                <w:szCs w:val="26"/>
              </w:rPr>
            </w:pPr>
            <w:r>
              <w:rPr>
                <w:noProof/>
                <w:sz w:val="26"/>
                <w:szCs w:val="26"/>
              </w:rPr>
              <w:drawing>
                <wp:inline distT="0" distB="0" distL="0" distR="0">
                  <wp:extent cx="4657725" cy="5495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афа приліжкова з полицями2.png"/>
                          <pic:cNvPicPr/>
                        </pic:nvPicPr>
                        <pic:blipFill>
                          <a:blip r:embed="rId9">
                            <a:extLst>
                              <a:ext uri="{28A0092B-C50C-407E-A947-70E740481C1C}">
                                <a14:useLocalDpi xmlns:a14="http://schemas.microsoft.com/office/drawing/2010/main" val="0"/>
                              </a:ext>
                            </a:extLst>
                          </a:blip>
                          <a:stretch>
                            <a:fillRect/>
                          </a:stretch>
                        </pic:blipFill>
                        <pic:spPr>
                          <a:xfrm>
                            <a:off x="0" y="0"/>
                            <a:ext cx="4657725" cy="5495925"/>
                          </a:xfrm>
                          <a:prstGeom prst="rect">
                            <a:avLst/>
                          </a:prstGeom>
                        </pic:spPr>
                      </pic:pic>
                    </a:graphicData>
                  </a:graphic>
                </wp:inline>
              </w:drawing>
            </w:r>
          </w:p>
          <w:p w:rsidR="00740327" w:rsidRDefault="00740327" w:rsidP="002962F9">
            <w:pPr>
              <w:pStyle w:val="ae"/>
              <w:spacing w:after="0"/>
              <w:rPr>
                <w:sz w:val="26"/>
                <w:szCs w:val="26"/>
              </w:rPr>
            </w:pPr>
          </w:p>
          <w:p w:rsidR="00740327" w:rsidRDefault="00740327" w:rsidP="002962F9">
            <w:pPr>
              <w:pStyle w:val="ae"/>
              <w:spacing w:after="0"/>
              <w:rPr>
                <w:sz w:val="26"/>
                <w:szCs w:val="26"/>
              </w:rPr>
            </w:pPr>
          </w:p>
          <w:p w:rsidR="00740327" w:rsidRDefault="00740327" w:rsidP="002962F9">
            <w:pPr>
              <w:pStyle w:val="ae"/>
              <w:spacing w:after="0"/>
              <w:rPr>
                <w:sz w:val="26"/>
                <w:szCs w:val="26"/>
              </w:rPr>
            </w:pPr>
          </w:p>
          <w:p w:rsidR="00C21872" w:rsidRDefault="00C21872" w:rsidP="002962F9">
            <w:pPr>
              <w:pStyle w:val="ae"/>
              <w:spacing w:after="0"/>
              <w:rPr>
                <w:sz w:val="26"/>
                <w:szCs w:val="26"/>
              </w:rPr>
            </w:pPr>
          </w:p>
          <w:p w:rsidR="00740327" w:rsidRDefault="00740327" w:rsidP="002962F9">
            <w:pPr>
              <w:pStyle w:val="ae"/>
              <w:spacing w:after="0"/>
              <w:rPr>
                <w:sz w:val="26"/>
                <w:szCs w:val="26"/>
              </w:rPr>
            </w:pPr>
          </w:p>
          <w:p w:rsidR="00740327" w:rsidRDefault="00740327" w:rsidP="002962F9">
            <w:pPr>
              <w:pStyle w:val="ae"/>
              <w:spacing w:after="0"/>
              <w:rPr>
                <w:sz w:val="26"/>
                <w:szCs w:val="26"/>
              </w:rPr>
            </w:pPr>
          </w:p>
          <w:p w:rsidR="00740327" w:rsidRDefault="00740327" w:rsidP="002962F9">
            <w:pPr>
              <w:pStyle w:val="ae"/>
              <w:spacing w:after="0"/>
              <w:rPr>
                <w:sz w:val="26"/>
                <w:szCs w:val="26"/>
              </w:rPr>
            </w:pPr>
          </w:p>
          <w:p w:rsidR="00680DBA" w:rsidRDefault="00680DBA" w:rsidP="002962F9">
            <w:pPr>
              <w:pStyle w:val="ae"/>
              <w:spacing w:after="0"/>
              <w:rPr>
                <w:sz w:val="26"/>
                <w:szCs w:val="26"/>
              </w:rPr>
            </w:pPr>
          </w:p>
          <w:p w:rsidR="00680DBA" w:rsidRDefault="00680DBA" w:rsidP="002962F9">
            <w:pPr>
              <w:pStyle w:val="ae"/>
              <w:spacing w:after="0"/>
              <w:rPr>
                <w:sz w:val="26"/>
                <w:szCs w:val="26"/>
              </w:rPr>
            </w:pPr>
          </w:p>
          <w:p w:rsidR="00680DBA" w:rsidRDefault="00680DBA" w:rsidP="002962F9">
            <w:pPr>
              <w:pStyle w:val="ae"/>
              <w:spacing w:after="0"/>
              <w:rPr>
                <w:sz w:val="26"/>
                <w:szCs w:val="26"/>
              </w:rPr>
            </w:pPr>
          </w:p>
          <w:p w:rsidR="00680DBA" w:rsidRDefault="00680DBA" w:rsidP="002962F9">
            <w:pPr>
              <w:pStyle w:val="ae"/>
              <w:spacing w:after="0"/>
              <w:rPr>
                <w:sz w:val="26"/>
                <w:szCs w:val="26"/>
              </w:rPr>
            </w:pPr>
          </w:p>
          <w:p w:rsidR="00680DBA" w:rsidRDefault="00680DBA" w:rsidP="002962F9">
            <w:pPr>
              <w:pStyle w:val="ae"/>
              <w:spacing w:after="0"/>
              <w:rPr>
                <w:sz w:val="26"/>
                <w:szCs w:val="26"/>
              </w:rPr>
            </w:pPr>
          </w:p>
          <w:p w:rsidR="00680DBA" w:rsidRDefault="00680DBA" w:rsidP="002962F9">
            <w:pPr>
              <w:pStyle w:val="ae"/>
              <w:spacing w:after="0"/>
              <w:rPr>
                <w:sz w:val="26"/>
                <w:szCs w:val="26"/>
              </w:rPr>
            </w:pPr>
          </w:p>
          <w:p w:rsidR="00680DBA" w:rsidRDefault="00680DBA" w:rsidP="002962F9">
            <w:pPr>
              <w:pStyle w:val="ae"/>
              <w:spacing w:after="0"/>
              <w:rPr>
                <w:sz w:val="26"/>
                <w:szCs w:val="26"/>
              </w:rPr>
            </w:pPr>
          </w:p>
          <w:p w:rsidR="00680DBA" w:rsidRDefault="00680DBA" w:rsidP="002962F9">
            <w:pPr>
              <w:pStyle w:val="ae"/>
              <w:spacing w:after="0"/>
              <w:rPr>
                <w:sz w:val="26"/>
                <w:szCs w:val="26"/>
              </w:rPr>
            </w:pPr>
          </w:p>
          <w:p w:rsidR="00740327" w:rsidRDefault="00740327" w:rsidP="002962F9">
            <w:pPr>
              <w:pStyle w:val="ae"/>
              <w:spacing w:after="0"/>
              <w:rPr>
                <w:sz w:val="26"/>
                <w:szCs w:val="26"/>
              </w:rPr>
            </w:pPr>
          </w:p>
          <w:p w:rsidR="00740327" w:rsidRPr="00351E28" w:rsidRDefault="00740327" w:rsidP="002962F9">
            <w:pPr>
              <w:pStyle w:val="ae"/>
              <w:spacing w:after="0"/>
              <w:jc w:val="right"/>
              <w:rPr>
                <w:sz w:val="26"/>
                <w:szCs w:val="26"/>
              </w:rPr>
            </w:pPr>
            <w:r>
              <w:rPr>
                <w:sz w:val="26"/>
                <w:szCs w:val="26"/>
              </w:rPr>
              <w:br w:type="page"/>
              <w:t>Продовження додатку</w:t>
            </w:r>
          </w:p>
          <w:p w:rsidR="00740327" w:rsidRPr="00351E28" w:rsidRDefault="00740327" w:rsidP="002962F9">
            <w:pPr>
              <w:spacing w:after="0" w:line="240" w:lineRule="auto"/>
              <w:ind w:left="-1134"/>
              <w:rPr>
                <w:sz w:val="26"/>
                <w:szCs w:val="26"/>
              </w:rPr>
            </w:pPr>
            <w:r>
              <w:rPr>
                <w:noProof/>
                <w:sz w:val="26"/>
                <w:szCs w:val="26"/>
                <w:lang w:val="ru-RU" w:eastAsia="ru-RU"/>
              </w:rPr>
              <w:drawing>
                <wp:inline distT="0" distB="0" distL="0" distR="0">
                  <wp:extent cx="5543021" cy="6228921"/>
                  <wp:effectExtent l="0" t="0" r="635" b="635"/>
                  <wp:docPr id="1" name="Рисунок 1" descr="Шафа приліжкова з полицям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фа приліжкова з полицями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2397" cy="6239457"/>
                          </a:xfrm>
                          <a:prstGeom prst="rect">
                            <a:avLst/>
                          </a:prstGeom>
                          <a:noFill/>
                          <a:ln>
                            <a:noFill/>
                          </a:ln>
                        </pic:spPr>
                      </pic:pic>
                    </a:graphicData>
                  </a:graphic>
                </wp:inline>
              </w:drawing>
            </w:r>
          </w:p>
          <w:p w:rsidR="00A14C23" w:rsidRPr="00230610" w:rsidRDefault="00A14C23" w:rsidP="002962F9">
            <w:pPr>
              <w:spacing w:after="0" w:line="240" w:lineRule="auto"/>
              <w:ind w:firstLine="284"/>
              <w:jc w:val="both"/>
              <w:rPr>
                <w:rStyle w:val="32"/>
                <w:rFonts w:ascii="Times New Roman" w:hAnsi="Times New Roman" w:cs="Times New Roman"/>
                <w:color w:val="FF0000"/>
                <w:sz w:val="24"/>
                <w:szCs w:val="28"/>
                <w:lang w:eastAsia="uk-UA"/>
              </w:rPr>
            </w:pPr>
            <w:r w:rsidRPr="008635BB">
              <w:rPr>
                <w:rStyle w:val="32"/>
                <w:rFonts w:ascii="Times New Roman" w:hAnsi="Times New Roman" w:cs="Times New Roman"/>
                <w:sz w:val="24"/>
                <w:szCs w:val="28"/>
                <w:lang w:eastAsia="uk-UA"/>
              </w:rPr>
              <w:t xml:space="preserve">Значення (діапазон) технічних параметрів повинен відповідати вимогам </w:t>
            </w:r>
            <w:r w:rsidRPr="003B64E6">
              <w:rPr>
                <w:rStyle w:val="32"/>
                <w:rFonts w:ascii="Times New Roman" w:hAnsi="Times New Roman" w:cs="Times New Roman"/>
                <w:color w:val="000000" w:themeColor="text1"/>
                <w:sz w:val="24"/>
                <w:szCs w:val="28"/>
                <w:lang w:eastAsia="uk-UA"/>
              </w:rPr>
              <w:t>ДСТУ ГОСТ 16371:2016.</w:t>
            </w:r>
          </w:p>
          <w:p w:rsidR="00A14C23" w:rsidRPr="008635BB" w:rsidRDefault="00A14C23" w:rsidP="002962F9">
            <w:pPr>
              <w:spacing w:after="0" w:line="240" w:lineRule="auto"/>
              <w:ind w:firstLine="284"/>
              <w:jc w:val="both"/>
              <w:rPr>
                <w:rStyle w:val="32"/>
                <w:rFonts w:ascii="Times New Roman" w:hAnsi="Times New Roman" w:cs="Times New Roman"/>
                <w:sz w:val="24"/>
                <w:szCs w:val="28"/>
                <w:lang w:eastAsia="uk-UA"/>
              </w:rPr>
            </w:pPr>
            <w:r w:rsidRPr="008635BB">
              <w:rPr>
                <w:rStyle w:val="32"/>
                <w:rFonts w:ascii="Times New Roman" w:hAnsi="Times New Roman" w:cs="Times New Roman"/>
                <w:sz w:val="24"/>
                <w:szCs w:val="28"/>
                <w:lang w:eastAsia="uk-UA"/>
              </w:rPr>
              <w:t>Продукція повинна бути новою, не раніше 2018 року виготовлення та такою, що не була в експлуатації.</w:t>
            </w:r>
          </w:p>
          <w:p w:rsidR="005D61B7" w:rsidRPr="00235905" w:rsidRDefault="005D61B7" w:rsidP="005D61B7">
            <w:pPr>
              <w:spacing w:after="0" w:line="240" w:lineRule="auto"/>
              <w:ind w:firstLine="284"/>
              <w:jc w:val="both"/>
              <w:rPr>
                <w:rStyle w:val="32"/>
                <w:rFonts w:ascii="Times New Roman" w:hAnsi="Times New Roman" w:cs="Times New Roman"/>
                <w:sz w:val="28"/>
                <w:szCs w:val="28"/>
                <w:lang w:eastAsia="uk-UA"/>
              </w:rPr>
            </w:pPr>
            <w:r w:rsidRPr="00235905">
              <w:rPr>
                <w:rFonts w:ascii="Times New Roman" w:hAnsi="Times New Roman" w:cs="Times New Roman"/>
                <w:sz w:val="24"/>
              </w:rPr>
              <w:t xml:space="preserve">Гарантійний термін експлуатації </w:t>
            </w:r>
            <w:r w:rsidR="003C0FFF">
              <w:rPr>
                <w:rFonts w:ascii="Times New Roman" w:hAnsi="Times New Roman" w:cs="Times New Roman"/>
                <w:sz w:val="24"/>
              </w:rPr>
              <w:t>Товару</w:t>
            </w:r>
            <w:r w:rsidRPr="00235905">
              <w:rPr>
                <w:rFonts w:ascii="Times New Roman" w:hAnsi="Times New Roman" w:cs="Times New Roman"/>
                <w:sz w:val="24"/>
              </w:rPr>
              <w:t xml:space="preserve"> повинен бути не менш ніж 24 місяці з дати прийняття Товару представником Замовника.</w:t>
            </w:r>
          </w:p>
          <w:p w:rsidR="005D61B7" w:rsidRDefault="005D61B7" w:rsidP="005D61B7">
            <w:pPr>
              <w:spacing w:after="0" w:line="240" w:lineRule="auto"/>
              <w:ind w:firstLine="284"/>
              <w:jc w:val="both"/>
              <w:rPr>
                <w:rStyle w:val="32"/>
                <w:rFonts w:ascii="Times New Roman" w:hAnsi="Times New Roman" w:cs="Times New Roman"/>
                <w:b/>
                <w:color w:val="000000"/>
                <w:sz w:val="24"/>
                <w:szCs w:val="24"/>
                <w:lang w:eastAsia="uk-UA"/>
              </w:rPr>
            </w:pPr>
            <w:bookmarkStart w:id="15" w:name="_GoBack"/>
            <w:bookmarkEnd w:id="15"/>
          </w:p>
          <w:p w:rsidR="005D61B7" w:rsidRPr="001374EE" w:rsidRDefault="005D61B7" w:rsidP="005D61B7">
            <w:pPr>
              <w:spacing w:after="0" w:line="240" w:lineRule="auto"/>
              <w:ind w:firstLine="284"/>
              <w:jc w:val="both"/>
              <w:rPr>
                <w:rStyle w:val="32"/>
                <w:rFonts w:ascii="Times New Roman" w:hAnsi="Times New Roman" w:cs="Times New Roman"/>
                <w:b/>
                <w:sz w:val="24"/>
                <w:szCs w:val="24"/>
                <w:lang w:eastAsia="uk-UA"/>
              </w:rPr>
            </w:pPr>
            <w:r>
              <w:rPr>
                <w:rStyle w:val="32"/>
                <w:rFonts w:ascii="Times New Roman" w:hAnsi="Times New Roman" w:cs="Times New Roman"/>
                <w:b/>
                <w:color w:val="000000"/>
                <w:sz w:val="24"/>
                <w:szCs w:val="24"/>
                <w:lang w:eastAsia="uk-UA"/>
              </w:rPr>
              <w:t>6.</w:t>
            </w:r>
            <w:r w:rsidRPr="001374EE">
              <w:rPr>
                <w:rStyle w:val="32"/>
                <w:rFonts w:ascii="Times New Roman" w:hAnsi="Times New Roman" w:cs="Times New Roman"/>
                <w:b/>
                <w:color w:val="000000"/>
                <w:sz w:val="24"/>
                <w:szCs w:val="24"/>
                <w:lang w:eastAsia="uk-UA"/>
              </w:rPr>
              <w:t xml:space="preserve">3. Для підтвердження відповідності </w:t>
            </w:r>
            <w:r w:rsidRPr="001374EE">
              <w:rPr>
                <w:rStyle w:val="32"/>
                <w:rFonts w:ascii="Times New Roman" w:hAnsi="Times New Roman" w:cs="Times New Roman"/>
                <w:b/>
                <w:sz w:val="24"/>
                <w:szCs w:val="24"/>
                <w:lang w:eastAsia="uk-UA"/>
              </w:rPr>
              <w:t>тендерної пропозиції технічним, якісним, кількісним та іншим вимогам Замовника Учасник у складі тендерної пропозиції повинен надати:</w:t>
            </w:r>
          </w:p>
          <w:p w:rsidR="005D61B7" w:rsidRPr="00F55509" w:rsidRDefault="005D61B7" w:rsidP="005D61B7">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1) Довідку у довільній формі, яка повинна містити інформацію про:</w:t>
            </w:r>
          </w:p>
          <w:p w:rsidR="005D61B7" w:rsidRPr="00F55509" w:rsidRDefault="005D61B7" w:rsidP="005D61B7">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виробника товару із зазначенням країни походження та року виготовлення товару;</w:t>
            </w:r>
          </w:p>
          <w:p w:rsidR="005D61B7" w:rsidRDefault="005D61B7" w:rsidP="005D61B7">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детальний опис, якісні характеристики та відповідність товару нормативній документації;</w:t>
            </w:r>
          </w:p>
          <w:p w:rsidR="005D61B7" w:rsidRPr="00F55509" w:rsidRDefault="005D61B7" w:rsidP="005D61B7">
            <w:pPr>
              <w:tabs>
                <w:tab w:val="left" w:pos="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гарантійний термін;</w:t>
            </w:r>
          </w:p>
          <w:p w:rsidR="00A14C23" w:rsidRPr="00F55509" w:rsidRDefault="00A14C23" w:rsidP="002962F9">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lastRenderedPageBreak/>
              <w:t>іншу інформацію, яка на думку Учасника, стосується предмета закупівлі, що пропонується до постачання.</w:t>
            </w:r>
          </w:p>
          <w:p w:rsidR="00A14C23" w:rsidRDefault="00A14C23" w:rsidP="002962F9">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2) Гарантійний лист Учасника щодо надання товару за наданими цінами, у визначений строк</w:t>
            </w:r>
            <w:r>
              <w:rPr>
                <w:rFonts w:ascii="Times New Roman" w:hAnsi="Times New Roman" w:cs="Times New Roman"/>
                <w:sz w:val="24"/>
                <w:szCs w:val="24"/>
              </w:rPr>
              <w:t>, відповідно до технічних вимог</w:t>
            </w:r>
            <w:r w:rsidRPr="00F55509">
              <w:rPr>
                <w:rFonts w:ascii="Times New Roman" w:hAnsi="Times New Roman" w:cs="Times New Roman"/>
                <w:sz w:val="24"/>
                <w:szCs w:val="24"/>
              </w:rPr>
              <w:t>, зазначених у тендерній документації</w:t>
            </w:r>
            <w:bookmarkEnd w:id="14"/>
            <w:r>
              <w:rPr>
                <w:rFonts w:ascii="Times New Roman" w:hAnsi="Times New Roman" w:cs="Times New Roman"/>
                <w:sz w:val="24"/>
                <w:szCs w:val="24"/>
              </w:rPr>
              <w:t xml:space="preserve">, а саме до </w:t>
            </w:r>
            <w:r w:rsidRPr="00B44D8D">
              <w:rPr>
                <w:rFonts w:ascii="Times New Roman" w:hAnsi="Times New Roman" w:cs="Times New Roman"/>
                <w:sz w:val="24"/>
                <w:szCs w:val="24"/>
              </w:rPr>
              <w:t>3</w:t>
            </w:r>
            <w:r>
              <w:rPr>
                <w:rFonts w:ascii="Times New Roman" w:hAnsi="Times New Roman" w:cs="Times New Roman"/>
                <w:sz w:val="24"/>
                <w:szCs w:val="24"/>
              </w:rPr>
              <w:t>1</w:t>
            </w:r>
            <w:r w:rsidRPr="00B44D8D">
              <w:rPr>
                <w:rFonts w:ascii="Times New Roman" w:hAnsi="Times New Roman" w:cs="Times New Roman"/>
                <w:sz w:val="24"/>
                <w:szCs w:val="24"/>
              </w:rPr>
              <w:t>.</w:t>
            </w:r>
            <w:r>
              <w:rPr>
                <w:rFonts w:ascii="Times New Roman" w:hAnsi="Times New Roman" w:cs="Times New Roman"/>
                <w:sz w:val="24"/>
                <w:szCs w:val="24"/>
              </w:rPr>
              <w:t>10</w:t>
            </w:r>
            <w:r w:rsidRPr="00B44D8D">
              <w:rPr>
                <w:rFonts w:ascii="Times New Roman" w:hAnsi="Times New Roman" w:cs="Times New Roman"/>
                <w:sz w:val="24"/>
                <w:szCs w:val="24"/>
              </w:rPr>
              <w:t>.201</w:t>
            </w:r>
            <w:r>
              <w:rPr>
                <w:rFonts w:ascii="Times New Roman" w:hAnsi="Times New Roman" w:cs="Times New Roman"/>
                <w:sz w:val="24"/>
                <w:szCs w:val="24"/>
              </w:rPr>
              <w:t>8</w:t>
            </w:r>
            <w:r w:rsidRPr="00B44D8D">
              <w:rPr>
                <w:rFonts w:ascii="Times New Roman" w:hAnsi="Times New Roman" w:cs="Times New Roman"/>
                <w:sz w:val="24"/>
                <w:szCs w:val="24"/>
              </w:rPr>
              <w:t xml:space="preserve"> включно.</w:t>
            </w:r>
          </w:p>
          <w:p w:rsidR="00A14C23" w:rsidRPr="00E60748" w:rsidRDefault="00A14C23" w:rsidP="002962F9">
            <w:pPr>
              <w:tabs>
                <w:tab w:val="left" w:pos="0"/>
              </w:tabs>
              <w:spacing w:after="0" w:line="240" w:lineRule="auto"/>
              <w:ind w:firstLine="284"/>
              <w:jc w:val="both"/>
              <w:rPr>
                <w:rFonts w:ascii="Times New Roman" w:hAnsi="Times New Roman" w:cs="Times New Roman"/>
                <w:sz w:val="24"/>
                <w:szCs w:val="24"/>
              </w:rPr>
            </w:pPr>
            <w:r w:rsidRPr="004C2298">
              <w:rPr>
                <w:rFonts w:ascii="Times New Roman" w:hAnsi="Times New Roman" w:cs="Times New Roman"/>
                <w:sz w:val="24"/>
                <w:szCs w:val="24"/>
              </w:rPr>
              <w:t xml:space="preserve">3) </w:t>
            </w:r>
            <w:r>
              <w:rPr>
                <w:rFonts w:ascii="Times New Roman" w:hAnsi="Times New Roman" w:cs="Times New Roman"/>
                <w:sz w:val="24"/>
                <w:szCs w:val="24"/>
              </w:rPr>
              <w:t>Копії висновків санітарно-епідеміологічної експертизи на плиту ДСП, виданих відповідними органами України з терміном дії не меншим ніж термін дії договору.</w:t>
            </w:r>
          </w:p>
          <w:p w:rsidR="00A14C23" w:rsidRPr="003E3010" w:rsidRDefault="00A14C23" w:rsidP="002962F9">
            <w:pPr>
              <w:tabs>
                <w:tab w:val="left" w:pos="0"/>
              </w:tabs>
              <w:spacing w:after="0" w:line="240" w:lineRule="auto"/>
              <w:ind w:firstLine="284"/>
              <w:jc w:val="both"/>
              <w:rPr>
                <w:rFonts w:ascii="Times New Roman" w:hAnsi="Times New Roman" w:cs="Times New Roman"/>
                <w:sz w:val="24"/>
                <w:szCs w:val="24"/>
              </w:rPr>
            </w:pPr>
          </w:p>
        </w:tc>
      </w:tr>
      <w:tr w:rsidR="00A14C23" w:rsidRPr="001374EE" w:rsidTr="00B03EEE">
        <w:trPr>
          <w:trHeight w:val="120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13</w:t>
            </w:r>
          </w:p>
        </w:tc>
        <w:tc>
          <w:tcPr>
            <w:tcW w:w="991" w:type="pct"/>
            <w:tcBorders>
              <w:top w:val="outset" w:sz="6" w:space="0" w:color="auto"/>
              <w:left w:val="outset" w:sz="6" w:space="0" w:color="auto"/>
              <w:bottom w:val="outset" w:sz="6" w:space="0" w:color="auto"/>
              <w:right w:val="outset" w:sz="6" w:space="0" w:color="auto"/>
            </w:tcBorders>
          </w:tcPr>
          <w:p w:rsidR="00A14C23" w:rsidRPr="00B44D8D" w:rsidRDefault="00A14C23" w:rsidP="002962F9">
            <w:pPr>
              <w:spacing w:after="0" w:line="240" w:lineRule="auto"/>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74" w:type="pct"/>
            <w:tcBorders>
              <w:top w:val="outset" w:sz="6" w:space="0" w:color="auto"/>
              <w:left w:val="outset" w:sz="6" w:space="0" w:color="auto"/>
              <w:bottom w:val="outset" w:sz="6" w:space="0" w:color="auto"/>
              <w:right w:val="outset" w:sz="6" w:space="0" w:color="auto"/>
            </w:tcBorders>
          </w:tcPr>
          <w:p w:rsidR="00A14C23" w:rsidRPr="00B44D8D" w:rsidRDefault="00A14C23" w:rsidP="002962F9">
            <w:pPr>
              <w:spacing w:after="0" w:line="240" w:lineRule="auto"/>
              <w:ind w:left="85" w:firstLine="284"/>
              <w:jc w:val="both"/>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надається у випадку закупівлі робіт.</w:t>
            </w:r>
          </w:p>
        </w:tc>
      </w:tr>
      <w:tr w:rsidR="00A14C23" w:rsidRPr="001374EE" w:rsidTr="00B03EEE">
        <w:trPr>
          <w:trHeight w:val="203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14</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left="85"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14C23" w:rsidRPr="001374EE" w:rsidTr="00B03EEE">
        <w:trPr>
          <w:trHeight w:val="2450"/>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Строк укладання договору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4C23" w:rsidRDefault="00A14C23" w:rsidP="002962F9">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rsidR="00A14C23" w:rsidRPr="001374EE" w:rsidRDefault="00A14C23" w:rsidP="002962F9">
            <w:pPr>
              <w:spacing w:after="0" w:line="240" w:lineRule="auto"/>
              <w:ind w:firstLine="284"/>
              <w:jc w:val="both"/>
              <w:rPr>
                <w:rFonts w:ascii="Times New Roman" w:eastAsia="Times New Roman" w:hAnsi="Times New Roman" w:cs="Times New Roman"/>
                <w:sz w:val="24"/>
                <w:szCs w:val="24"/>
                <w:lang w:eastAsia="uk-UA"/>
              </w:rPr>
            </w:pPr>
          </w:p>
        </w:tc>
      </w:tr>
      <w:tr w:rsidR="00A14C23" w:rsidRPr="001374EE" w:rsidTr="00B03EEE">
        <w:trPr>
          <w:trHeight w:val="168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Проект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Договір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A14C23" w:rsidRPr="00A43202" w:rsidRDefault="00A14C23" w:rsidP="002962F9">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Проект договору викладено у додатку 1 до пропозиції тендерної документації.</w:t>
            </w:r>
          </w:p>
        </w:tc>
      </w:tr>
      <w:tr w:rsidR="00A14C23" w:rsidRPr="001374EE" w:rsidTr="00B03EEE">
        <w:trPr>
          <w:trHeight w:val="134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A43202" w:rsidRDefault="00A14C23" w:rsidP="002962F9">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Істотні умови зазначаються відповідно до вимог статей 36 і 37 Закону.</w:t>
            </w:r>
          </w:p>
        </w:tc>
      </w:tr>
      <w:tr w:rsidR="00A14C23" w:rsidRPr="001374EE" w:rsidTr="00B03EEE">
        <w:trPr>
          <w:trHeight w:val="1821"/>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14C23" w:rsidRPr="001374EE" w:rsidTr="00B03EEE">
        <w:trPr>
          <w:trHeight w:val="652"/>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2962F9">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Забезпечення виконання </w:t>
            </w:r>
            <w:r w:rsidRPr="001374EE">
              <w:rPr>
                <w:rFonts w:ascii="Times New Roman" w:eastAsia="Times New Roman" w:hAnsi="Times New Roman" w:cs="Times New Roman"/>
                <w:sz w:val="24"/>
                <w:szCs w:val="24"/>
                <w:lang w:eastAsia="uk-UA"/>
              </w:rPr>
              <w:lastRenderedPageBreak/>
              <w:t xml:space="preserve">договору про закупівлю </w:t>
            </w:r>
          </w:p>
        </w:tc>
        <w:tc>
          <w:tcPr>
            <w:tcW w:w="3774" w:type="pct"/>
            <w:tcBorders>
              <w:top w:val="outset" w:sz="6" w:space="0" w:color="auto"/>
              <w:left w:val="outset" w:sz="6" w:space="0" w:color="auto"/>
              <w:bottom w:val="outset" w:sz="6" w:space="0" w:color="auto"/>
              <w:right w:val="outset" w:sz="6" w:space="0" w:color="auto"/>
            </w:tcBorders>
            <w:hideMark/>
          </w:tcPr>
          <w:p w:rsidR="00A14C23" w:rsidRPr="000E3640" w:rsidRDefault="00A14C23" w:rsidP="002962F9">
            <w:pPr>
              <w:spacing w:after="0" w:line="240" w:lineRule="auto"/>
              <w:ind w:firstLine="234"/>
              <w:jc w:val="both"/>
              <w:rPr>
                <w:rFonts w:ascii="Times New Roman" w:hAnsi="Times New Roman" w:cs="Times New Roman"/>
                <w:color w:val="000000" w:themeColor="text1"/>
                <w:sz w:val="24"/>
                <w:szCs w:val="24"/>
              </w:rPr>
            </w:pPr>
            <w:r w:rsidRPr="000511D7">
              <w:rPr>
                <w:rFonts w:ascii="Times New Roman" w:hAnsi="Times New Roman" w:cs="Times New Roman"/>
                <w:color w:val="000000" w:themeColor="text1"/>
                <w:sz w:val="24"/>
                <w:szCs w:val="24"/>
              </w:rPr>
              <w:lastRenderedPageBreak/>
              <w:t xml:space="preserve">1. </w:t>
            </w:r>
            <w:r w:rsidRPr="000511D7">
              <w:rPr>
                <w:rFonts w:ascii="Times New Roman" w:eastAsia="Times New Roman" w:hAnsi="Times New Roman"/>
                <w:color w:val="000000" w:themeColor="text1"/>
                <w:sz w:val="24"/>
                <w:szCs w:val="24"/>
                <w:lang w:eastAsia="uk-UA"/>
              </w:rPr>
              <w:t xml:space="preserve">Під час укладення договору </w:t>
            </w:r>
            <w:r w:rsidRPr="000511D7">
              <w:rPr>
                <w:rFonts w:ascii="Times New Roman" w:eastAsia="Times New Roman" w:hAnsi="Times New Roman" w:cs="Times New Roman"/>
                <w:color w:val="000000" w:themeColor="text1"/>
                <w:sz w:val="24"/>
                <w:szCs w:val="24"/>
                <w:lang w:eastAsia="uk-UA"/>
              </w:rPr>
              <w:t xml:space="preserve">(державного контракту) </w:t>
            </w:r>
            <w:r w:rsidRPr="000511D7">
              <w:rPr>
                <w:rFonts w:ascii="Times New Roman" w:eastAsia="Times New Roman" w:hAnsi="Times New Roman"/>
                <w:color w:val="000000" w:themeColor="text1"/>
                <w:sz w:val="24"/>
                <w:szCs w:val="24"/>
                <w:lang w:eastAsia="uk-UA"/>
              </w:rPr>
              <w:t xml:space="preserve">про закупівлю замовник вимагає від Учасника-переможця процедури </w:t>
            </w:r>
            <w:r w:rsidRPr="000511D7">
              <w:rPr>
                <w:rFonts w:ascii="Times New Roman" w:hAnsi="Times New Roman" w:cs="Times New Roman"/>
                <w:color w:val="000000" w:themeColor="text1"/>
                <w:sz w:val="24"/>
                <w:szCs w:val="24"/>
              </w:rPr>
              <w:t xml:space="preserve">закупівлі </w:t>
            </w:r>
            <w:r w:rsidRPr="000511D7">
              <w:rPr>
                <w:rFonts w:ascii="Times New Roman" w:hAnsi="Times New Roman" w:cs="Times New Roman"/>
                <w:color w:val="000000" w:themeColor="text1"/>
                <w:sz w:val="24"/>
                <w:szCs w:val="24"/>
              </w:rPr>
              <w:lastRenderedPageBreak/>
              <w:t xml:space="preserve">внесення ним забезпечення виконання договору у розмірі </w:t>
            </w:r>
            <w:r w:rsidRPr="000511D7">
              <w:rPr>
                <w:rFonts w:ascii="Times New Roman" w:hAnsi="Times New Roman" w:cs="Times New Roman"/>
                <w:b/>
                <w:color w:val="000000" w:themeColor="text1"/>
                <w:sz w:val="24"/>
                <w:szCs w:val="24"/>
              </w:rPr>
              <w:t xml:space="preserve">5 </w:t>
            </w:r>
            <w:r w:rsidRPr="000511D7">
              <w:rPr>
                <w:rFonts w:ascii="Times New Roman" w:hAnsi="Times New Roman" w:cs="Times New Roman"/>
                <w:color w:val="000000" w:themeColor="text1"/>
                <w:sz w:val="24"/>
                <w:szCs w:val="24"/>
              </w:rPr>
              <w:t>відсотків вартості договору у формі перерахування коштів на рахунок Міністерства оборони України.</w:t>
            </w:r>
            <w:r w:rsidRPr="000E3640">
              <w:rPr>
                <w:rFonts w:ascii="Times New Roman" w:hAnsi="Times New Roman" w:cs="Times New Roman"/>
                <w:color w:val="000000" w:themeColor="text1"/>
                <w:sz w:val="24"/>
                <w:szCs w:val="24"/>
              </w:rPr>
              <w:t xml:space="preserve"> </w:t>
            </w:r>
          </w:p>
          <w:p w:rsidR="00A14C23"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sz w:val="24"/>
                <w:szCs w:val="24"/>
              </w:rPr>
              <w:t xml:space="preserve">У призначенні платежу обов’язково вказати: “Забезпечення виконання договору на закупівлю – </w:t>
            </w:r>
            <w:r w:rsidR="00740327" w:rsidRPr="003C38D1">
              <w:rPr>
                <w:rFonts w:ascii="Times New Roman" w:hAnsi="Times New Roman" w:cs="Times New Roman"/>
                <w:color w:val="000000"/>
                <w:sz w:val="24"/>
                <w:szCs w:val="24"/>
              </w:rPr>
              <w:t>Меблі для дому</w:t>
            </w:r>
            <w:r w:rsidR="00740327" w:rsidRPr="003C38D1">
              <w:rPr>
                <w:rFonts w:ascii="Times New Roman" w:hAnsi="Times New Roman" w:cs="Times New Roman"/>
                <w:sz w:val="24"/>
                <w:szCs w:val="24"/>
              </w:rPr>
              <w:t xml:space="preserve"> (3914</w:t>
            </w:r>
            <w:r w:rsidR="00740327" w:rsidRPr="003C38D1">
              <w:rPr>
                <w:rFonts w:ascii="Times New Roman" w:hAnsi="Times New Roman" w:cs="Times New Roman"/>
                <w:color w:val="000000"/>
                <w:sz w:val="24"/>
                <w:szCs w:val="24"/>
              </w:rPr>
              <w:t>)</w:t>
            </w:r>
            <w:r w:rsidR="00740327" w:rsidRPr="003C38D1">
              <w:rPr>
                <w:rFonts w:ascii="Times New Roman" w:hAnsi="Times New Roman" w:cs="Times New Roman"/>
                <w:sz w:val="24"/>
                <w:szCs w:val="24"/>
                <w:lang w:eastAsia="uk-UA"/>
              </w:rPr>
              <w:t xml:space="preserve"> (</w:t>
            </w:r>
            <w:r w:rsidR="00740327" w:rsidRPr="003C38D1">
              <w:rPr>
                <w:rFonts w:ascii="Times New Roman" w:hAnsi="Times New Roman" w:cs="Times New Roman"/>
                <w:color w:val="000000"/>
                <w:sz w:val="24"/>
                <w:szCs w:val="24"/>
              </w:rPr>
              <w:t>ш</w:t>
            </w:r>
            <w:r w:rsidR="00950409" w:rsidRPr="003C38D1">
              <w:rPr>
                <w:rFonts w:ascii="Times New Roman" w:hAnsi="Times New Roman" w:cs="Times New Roman"/>
                <w:color w:val="000000"/>
                <w:sz w:val="24"/>
                <w:szCs w:val="24"/>
              </w:rPr>
              <w:t>афа приліжкова з полицями) Лот __</w:t>
            </w:r>
            <w:r w:rsidR="00740327" w:rsidRPr="003C38D1">
              <w:rPr>
                <w:rFonts w:ascii="Times New Roman" w:hAnsi="Times New Roman" w:cs="Times New Roman"/>
                <w:color w:val="000000"/>
                <w:sz w:val="24"/>
                <w:szCs w:val="24"/>
              </w:rPr>
              <w:t xml:space="preserve"> Гардеробні шафи</w:t>
            </w:r>
            <w:r w:rsidR="00740327" w:rsidRPr="003C38D1">
              <w:rPr>
                <w:rFonts w:ascii="Times New Roman" w:hAnsi="Times New Roman" w:cs="Times New Roman"/>
                <w:sz w:val="24"/>
                <w:szCs w:val="24"/>
              </w:rPr>
              <w:t xml:space="preserve"> 39143121</w:t>
            </w:r>
            <w:r w:rsidR="00740327" w:rsidRPr="003C38D1">
              <w:rPr>
                <w:rFonts w:ascii="Times New Roman" w:hAnsi="Times New Roman" w:cs="Times New Roman"/>
                <w:color w:val="000000"/>
                <w:sz w:val="24"/>
                <w:szCs w:val="24"/>
              </w:rPr>
              <w:t>-</w:t>
            </w:r>
            <w:r w:rsidR="00740327" w:rsidRPr="003C38D1">
              <w:rPr>
                <w:rFonts w:ascii="Times New Roman" w:hAnsi="Times New Roman" w:cs="Times New Roman"/>
                <w:sz w:val="24"/>
                <w:szCs w:val="24"/>
                <w:lang w:eastAsia="uk-UA"/>
              </w:rPr>
              <w:t>(</w:t>
            </w:r>
            <w:r w:rsidR="00740327" w:rsidRPr="003C38D1">
              <w:rPr>
                <w:rFonts w:ascii="Times New Roman" w:hAnsi="Times New Roman" w:cs="Times New Roman"/>
                <w:color w:val="000000"/>
                <w:sz w:val="24"/>
                <w:szCs w:val="24"/>
              </w:rPr>
              <w:t>шафа приліжкова з полицями)</w:t>
            </w:r>
            <w:r w:rsidRPr="00740327">
              <w:rPr>
                <w:rFonts w:ascii="Times New Roman" w:hAnsi="Times New Roman" w:cs="Times New Roman"/>
                <w:bCs/>
                <w:color w:val="000000"/>
                <w:sz w:val="24"/>
                <w:szCs w:val="24"/>
              </w:rPr>
              <w:t>,</w:t>
            </w:r>
            <w:r w:rsidRPr="009B66CE">
              <w:rPr>
                <w:rFonts w:ascii="Times New Roman" w:hAnsi="Times New Roman" w:cs="Times New Roman"/>
                <w:b/>
                <w:bCs/>
                <w:color w:val="000000"/>
                <w:sz w:val="24"/>
                <w:szCs w:val="24"/>
              </w:rPr>
              <w:t xml:space="preserve"> </w:t>
            </w:r>
            <w:r w:rsidRPr="009B66CE">
              <w:rPr>
                <w:rFonts w:ascii="Times New Roman" w:hAnsi="Times New Roman" w:cs="Times New Roman"/>
                <w:sz w:val="24"/>
                <w:szCs w:val="24"/>
              </w:rPr>
              <w:t xml:space="preserve">(забезпечення виконання договору, без ПДВ)”. </w:t>
            </w:r>
          </w:p>
          <w:p w:rsidR="00A14C23" w:rsidRPr="009B66CE" w:rsidRDefault="00A14C23"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bCs/>
                <w:sz w:val="24"/>
                <w:szCs w:val="24"/>
              </w:rPr>
              <w:t xml:space="preserve">Перерахування коштів здійснюється на р/р “Спеціальні кошти” № 37118201003192, </w:t>
            </w:r>
            <w:r w:rsidRPr="009B66CE">
              <w:rPr>
                <w:rFonts w:ascii="Times New Roman" w:hAnsi="Times New Roman" w:cs="Times New Roman"/>
                <w:sz w:val="24"/>
                <w:szCs w:val="24"/>
              </w:rPr>
              <w:t>ДКСУ</w:t>
            </w:r>
            <w:r w:rsidRPr="009B66CE">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9B66CE" w:rsidRDefault="00A14C23" w:rsidP="002962F9">
            <w:pPr>
              <w:spacing w:after="0" w:line="240" w:lineRule="auto"/>
              <w:ind w:firstLine="239"/>
              <w:jc w:val="both"/>
              <w:rPr>
                <w:rFonts w:ascii="Times New Roman" w:hAnsi="Times New Roman" w:cs="Times New Roman"/>
                <w:sz w:val="24"/>
                <w:szCs w:val="24"/>
              </w:rPr>
            </w:pPr>
            <w:r w:rsidRPr="009B66CE">
              <w:rPr>
                <w:rFonts w:ascii="Times New Roman" w:hAnsi="Times New Roman" w:cs="Times New Roman"/>
                <w:sz w:val="24"/>
                <w:szCs w:val="24"/>
              </w:rPr>
              <w:t>2. Документ, який підтверджує внесення Учасником забезпечення виконання договору, надається Замовнику не пізніше дати укладання договору про закупівлю.</w:t>
            </w:r>
          </w:p>
          <w:p w:rsidR="00A14C23" w:rsidRPr="004C7C8F" w:rsidRDefault="003C38D1"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3</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Внесення забезпечення виконання договору не припиняє виконання зобов’язань Учасника за Договором.</w:t>
            </w:r>
          </w:p>
          <w:p w:rsidR="00A14C23" w:rsidRPr="004C7C8F" w:rsidRDefault="003C38D1" w:rsidP="0029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4</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Усі витрати, пов’язані з поданням забезпечення виконання договору, здійснюються за рахунок коштів Учасника.</w:t>
            </w:r>
          </w:p>
          <w:p w:rsidR="00A14C23" w:rsidRPr="004C7C8F" w:rsidRDefault="003C38D1" w:rsidP="002962F9">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5</w:t>
            </w:r>
            <w:r w:rsidR="00A14C23" w:rsidRPr="004C7C8F">
              <w:rPr>
                <w:rFonts w:ascii="Times New Roman" w:hAnsi="Times New Roman" w:cs="Times New Roman"/>
                <w:sz w:val="24"/>
                <w:szCs w:val="24"/>
              </w:rPr>
              <w:t xml:space="preserve">. Забезпечення виконання договору  про закупівлю повертається </w:t>
            </w:r>
            <w:r w:rsidR="00A14C23" w:rsidRPr="004C7C8F">
              <w:rPr>
                <w:rFonts w:ascii="Times New Roman" w:eastAsia="Times New Roman" w:hAnsi="Times New Roman" w:cs="Times New Roman"/>
                <w:sz w:val="24"/>
                <w:szCs w:val="24"/>
                <w:lang w:eastAsia="uk-UA"/>
              </w:rPr>
              <w:t xml:space="preserve">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1" w:anchor="n589" w:history="1">
              <w:r w:rsidR="00A14C23" w:rsidRPr="004C7C8F">
                <w:rPr>
                  <w:rFonts w:ascii="Times New Roman" w:eastAsia="Times New Roman" w:hAnsi="Times New Roman" w:cs="Times New Roman"/>
                  <w:sz w:val="24"/>
                  <w:szCs w:val="24"/>
                  <w:lang w:eastAsia="uk-UA"/>
                </w:rPr>
                <w:t>статтею 37</w:t>
              </w:r>
            </w:hyperlink>
            <w:r w:rsidR="00A14C23" w:rsidRPr="004C7C8F">
              <w:rPr>
                <w:rFonts w:ascii="Times New Roman" w:eastAsia="Times New Roman" w:hAnsi="Times New Roman" w:cs="Times New Roman"/>
                <w:sz w:val="24"/>
                <w:szCs w:val="24"/>
                <w:lang w:eastAsia="uk-U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w:t>
            </w:r>
            <w:r w:rsidR="00A14C23" w:rsidRPr="004C7C8F">
              <w:rPr>
                <w:rFonts w:ascii="Times New Roman" w:hAnsi="Times New Roman" w:cs="Times New Roman"/>
                <w:sz w:val="24"/>
                <w:szCs w:val="24"/>
              </w:rPr>
              <w:t>.</w:t>
            </w:r>
          </w:p>
          <w:p w:rsidR="00A14C23" w:rsidRPr="004C7C8F" w:rsidRDefault="003C38D1" w:rsidP="002962F9">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6</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Забезпечення виконання договору  про закупівлю не повертається у разі, якщо Учасник-переможець не виконав усі умови договору.</w:t>
            </w:r>
          </w:p>
          <w:p w:rsidR="00A14C23" w:rsidRPr="00C20891" w:rsidRDefault="003C38D1" w:rsidP="002962F9">
            <w:pPr>
              <w:spacing w:after="0" w:line="240" w:lineRule="auto"/>
              <w:ind w:firstLine="239"/>
              <w:jc w:val="both"/>
              <w:rPr>
                <w:rFonts w:ascii="Times New Roman" w:hAnsi="Times New Roman" w:cs="Times New Roman"/>
                <w:sz w:val="24"/>
                <w:szCs w:val="24"/>
              </w:rPr>
            </w:pPr>
            <w:r>
              <w:rPr>
                <w:rFonts w:ascii="Times New Roman" w:hAnsi="Times New Roman" w:cs="Times New Roman"/>
                <w:sz w:val="24"/>
                <w:szCs w:val="24"/>
              </w:rPr>
              <w:t>7</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tc>
      </w:tr>
      <w:tr w:rsidR="00A14C23" w:rsidRPr="001374EE" w:rsidTr="00B03EEE">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0408CC" w:rsidRDefault="00A14C23" w:rsidP="002962F9">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spacing w:val="-4"/>
                <w:sz w:val="24"/>
                <w:szCs w:val="28"/>
              </w:rPr>
              <w:lastRenderedPageBreak/>
              <w:t>20</w:t>
            </w:r>
            <w:r w:rsidRPr="000408CC">
              <w:rPr>
                <w:rFonts w:ascii="Times New Roman" w:hAnsi="Times New Roman" w:cs="Times New Roman"/>
                <w:spacing w:val="-4"/>
                <w:sz w:val="24"/>
                <w:szCs w:val="28"/>
              </w:rPr>
              <w:t>.</w:t>
            </w:r>
          </w:p>
        </w:tc>
        <w:tc>
          <w:tcPr>
            <w:tcW w:w="991" w:type="pct"/>
            <w:tcBorders>
              <w:top w:val="outset" w:sz="6" w:space="0" w:color="auto"/>
              <w:left w:val="outset" w:sz="6" w:space="0" w:color="auto"/>
              <w:bottom w:val="outset" w:sz="6" w:space="0" w:color="auto"/>
              <w:right w:val="outset" w:sz="6" w:space="0" w:color="auto"/>
            </w:tcBorders>
            <w:hideMark/>
          </w:tcPr>
          <w:p w:rsidR="00A14C23" w:rsidRPr="000408CC" w:rsidRDefault="00A14C23" w:rsidP="002962F9">
            <w:pPr>
              <w:spacing w:after="0" w:line="240" w:lineRule="auto"/>
              <w:rPr>
                <w:rFonts w:ascii="Times New Roman" w:eastAsia="Times New Roman" w:hAnsi="Times New Roman" w:cs="Times New Roman"/>
                <w:sz w:val="24"/>
                <w:szCs w:val="24"/>
                <w:lang w:eastAsia="uk-UA"/>
              </w:rPr>
            </w:pPr>
            <w:r w:rsidRPr="000408CC">
              <w:rPr>
                <w:rFonts w:ascii="Times New Roman" w:hAnsi="Times New Roman" w:cs="Times New Roman"/>
                <w:spacing w:val="-4"/>
                <w:sz w:val="24"/>
                <w:szCs w:val="28"/>
              </w:rPr>
              <w:t>Розмір мінімального кроку пониження ціни</w:t>
            </w:r>
          </w:p>
        </w:tc>
        <w:tc>
          <w:tcPr>
            <w:tcW w:w="3774" w:type="pct"/>
            <w:tcBorders>
              <w:top w:val="outset" w:sz="6" w:space="0" w:color="auto"/>
              <w:left w:val="outset" w:sz="6" w:space="0" w:color="auto"/>
              <w:bottom w:val="outset" w:sz="6" w:space="0" w:color="auto"/>
              <w:right w:val="outset" w:sz="6" w:space="0" w:color="auto"/>
            </w:tcBorders>
            <w:hideMark/>
          </w:tcPr>
          <w:p w:rsidR="00A14C23" w:rsidRPr="000408CC" w:rsidRDefault="00A14C23" w:rsidP="002962F9">
            <w:pPr>
              <w:spacing w:after="0" w:line="240" w:lineRule="auto"/>
              <w:ind w:firstLine="380"/>
              <w:jc w:val="both"/>
              <w:rPr>
                <w:rFonts w:ascii="Times New Roman" w:hAnsi="Times New Roman" w:cs="Times New Roman"/>
                <w:spacing w:val="-4"/>
                <w:sz w:val="24"/>
                <w:szCs w:val="28"/>
              </w:rPr>
            </w:pPr>
            <w:r w:rsidRPr="000408CC">
              <w:rPr>
                <w:rFonts w:ascii="Times New Roman" w:hAnsi="Times New Roman" w:cs="Times New Roman"/>
                <w:spacing w:val="-4"/>
                <w:sz w:val="24"/>
                <w:szCs w:val="28"/>
              </w:rPr>
              <w:t xml:space="preserve">Розмір мінімального кроку пониження ціни під час електронного аукціону складає </w:t>
            </w:r>
            <w:r w:rsidRPr="00914D6B">
              <w:rPr>
                <w:rFonts w:ascii="Times New Roman" w:hAnsi="Times New Roman" w:cs="Times New Roman"/>
                <w:b/>
                <w:spacing w:val="-4"/>
                <w:sz w:val="24"/>
                <w:szCs w:val="28"/>
              </w:rPr>
              <w:t xml:space="preserve">0,5 % </w:t>
            </w:r>
            <w:r>
              <w:rPr>
                <w:rFonts w:ascii="Times New Roman" w:hAnsi="Times New Roman" w:cs="Times New Roman"/>
                <w:spacing w:val="-4"/>
                <w:sz w:val="24"/>
                <w:szCs w:val="28"/>
              </w:rPr>
              <w:t xml:space="preserve">від </w:t>
            </w:r>
            <w:r w:rsidRPr="000408CC">
              <w:rPr>
                <w:rFonts w:ascii="Times New Roman" w:hAnsi="Times New Roman" w:cs="Times New Roman"/>
                <w:spacing w:val="-4"/>
                <w:sz w:val="24"/>
                <w:szCs w:val="28"/>
              </w:rPr>
              <w:t>очікуваної вартості предмета закупівлі.</w:t>
            </w:r>
          </w:p>
        </w:tc>
      </w:tr>
    </w:tbl>
    <w:p w:rsidR="00A14C23" w:rsidRDefault="00A14C23" w:rsidP="002962F9">
      <w:pPr>
        <w:spacing w:after="0" w:line="240" w:lineRule="auto"/>
        <w:jc w:val="both"/>
        <w:rPr>
          <w:rFonts w:ascii="Times New Roman" w:hAnsi="Times New Roman" w:cs="Times New Roman"/>
          <w:sz w:val="20"/>
          <w:szCs w:val="28"/>
        </w:rPr>
      </w:pPr>
    </w:p>
    <w:p w:rsidR="00A14C23" w:rsidRPr="00702E06" w:rsidRDefault="00A14C23" w:rsidP="002962F9">
      <w:pPr>
        <w:spacing w:after="0" w:line="240" w:lineRule="auto"/>
        <w:jc w:val="both"/>
        <w:rPr>
          <w:rFonts w:ascii="Times New Roman" w:hAnsi="Times New Roman" w:cs="Times New Roman"/>
          <w:sz w:val="20"/>
          <w:szCs w:val="28"/>
        </w:rPr>
      </w:pPr>
    </w:p>
    <w:p w:rsidR="00A14C23" w:rsidRPr="009E6960" w:rsidRDefault="00A14C23" w:rsidP="002962F9">
      <w:pPr>
        <w:spacing w:after="0" w:line="240" w:lineRule="auto"/>
        <w:rPr>
          <w:rFonts w:ascii="Times New Roman" w:hAnsi="Times New Roman" w:cs="Times New Roman"/>
          <w:bCs/>
          <w:color w:val="000000" w:themeColor="text1"/>
          <w:sz w:val="24"/>
          <w:szCs w:val="28"/>
        </w:rPr>
      </w:pPr>
      <w:r w:rsidRPr="009E6960">
        <w:rPr>
          <w:rFonts w:ascii="Times New Roman" w:hAnsi="Times New Roman" w:cs="Times New Roman"/>
          <w:bCs/>
          <w:color w:val="000000" w:themeColor="text1"/>
          <w:sz w:val="24"/>
          <w:szCs w:val="28"/>
        </w:rPr>
        <w:t>Начальник Головного квартирно - експлуатаційного</w:t>
      </w:r>
    </w:p>
    <w:p w:rsidR="00A14C23" w:rsidRPr="009E6960" w:rsidRDefault="00A14C23" w:rsidP="002962F9">
      <w:pPr>
        <w:spacing w:after="0" w:line="240" w:lineRule="auto"/>
        <w:rPr>
          <w:rFonts w:ascii="Times New Roman" w:hAnsi="Times New Roman" w:cs="Times New Roman"/>
          <w:bCs/>
          <w:color w:val="000000" w:themeColor="text1"/>
          <w:sz w:val="24"/>
          <w:szCs w:val="28"/>
        </w:rPr>
      </w:pPr>
      <w:r w:rsidRPr="009E6960">
        <w:rPr>
          <w:rFonts w:ascii="Times New Roman" w:hAnsi="Times New Roman" w:cs="Times New Roman"/>
          <w:bCs/>
          <w:color w:val="000000" w:themeColor="text1"/>
          <w:sz w:val="24"/>
          <w:szCs w:val="28"/>
        </w:rPr>
        <w:t xml:space="preserve">управління Збройних Сил України </w:t>
      </w:r>
    </w:p>
    <w:p w:rsidR="00A14C23" w:rsidRPr="003B64E6" w:rsidRDefault="00A14C23" w:rsidP="002962F9">
      <w:pPr>
        <w:spacing w:after="0" w:line="240" w:lineRule="auto"/>
        <w:rPr>
          <w:rFonts w:ascii="Times New Roman" w:hAnsi="Times New Roman" w:cs="Times New Roman"/>
          <w:bCs/>
          <w:color w:val="000000" w:themeColor="text1"/>
          <w:sz w:val="24"/>
          <w:szCs w:val="24"/>
        </w:rPr>
      </w:pPr>
      <w:r w:rsidRPr="003B64E6">
        <w:rPr>
          <w:rFonts w:ascii="Times New Roman" w:hAnsi="Times New Roman" w:cs="Times New Roman"/>
          <w:bCs/>
          <w:color w:val="000000" w:themeColor="text1"/>
          <w:sz w:val="24"/>
          <w:szCs w:val="24"/>
        </w:rPr>
        <w:t xml:space="preserve">полковник                                                                                          </w:t>
      </w:r>
      <w:r w:rsidRPr="003B64E6">
        <w:rPr>
          <w:rFonts w:ascii="Times New Roman" w:hAnsi="Times New Roman" w:cs="Times New Roman"/>
          <w:bCs/>
          <w:color w:val="000000" w:themeColor="text1"/>
          <w:sz w:val="24"/>
          <w:szCs w:val="24"/>
        </w:rPr>
        <w:tab/>
        <w:t xml:space="preserve"> </w:t>
      </w:r>
      <w:r>
        <w:rPr>
          <w:rFonts w:ascii="Times New Roman" w:hAnsi="Times New Roman" w:cs="Times New Roman"/>
          <w:bCs/>
          <w:color w:val="000000" w:themeColor="text1"/>
          <w:sz w:val="24"/>
          <w:szCs w:val="24"/>
        </w:rPr>
        <w:t xml:space="preserve"> </w:t>
      </w:r>
      <w:r w:rsidR="00D64037">
        <w:rPr>
          <w:rFonts w:ascii="Times New Roman" w:hAnsi="Times New Roman" w:cs="Times New Roman"/>
          <w:bCs/>
          <w:color w:val="000000" w:themeColor="text1"/>
          <w:sz w:val="24"/>
          <w:szCs w:val="24"/>
        </w:rPr>
        <w:tab/>
        <w:t xml:space="preserve">      </w:t>
      </w:r>
      <w:r w:rsidRPr="003B64E6">
        <w:rPr>
          <w:rFonts w:ascii="Times New Roman" w:hAnsi="Times New Roman" w:cs="Times New Roman"/>
          <w:bCs/>
          <w:color w:val="000000" w:themeColor="text1"/>
          <w:sz w:val="24"/>
          <w:szCs w:val="24"/>
        </w:rPr>
        <w:t>О.А. ГАЛУШКО</w:t>
      </w:r>
    </w:p>
    <w:p w:rsidR="008D7929" w:rsidRDefault="008D7929" w:rsidP="002962F9">
      <w:pPr>
        <w:spacing w:after="0" w:line="240" w:lineRule="auto"/>
      </w:pPr>
    </w:p>
    <w:p w:rsidR="008F646E" w:rsidRPr="009E6960" w:rsidRDefault="008F646E" w:rsidP="002962F9">
      <w:pPr>
        <w:tabs>
          <w:tab w:val="left" w:pos="708"/>
          <w:tab w:val="center" w:pos="4677"/>
          <w:tab w:val="right" w:pos="9355"/>
        </w:tabs>
        <w:spacing w:after="0" w:line="240" w:lineRule="auto"/>
        <w:rPr>
          <w:rFonts w:ascii="Times New Roman" w:eastAsia="Times New Roman" w:hAnsi="Times New Roman" w:cs="Times New Roman"/>
          <w:sz w:val="24"/>
          <w:lang w:eastAsia="ru-RU"/>
        </w:rPr>
      </w:pPr>
      <w:r w:rsidRPr="009E6960">
        <w:rPr>
          <w:rFonts w:ascii="Times New Roman" w:eastAsia="Times New Roman" w:hAnsi="Times New Roman" w:cs="Times New Roman"/>
          <w:sz w:val="24"/>
          <w:lang w:eastAsia="ru-RU"/>
        </w:rPr>
        <w:t>ПОГОДЖЕНО:</w:t>
      </w:r>
    </w:p>
    <w:p w:rsidR="009E6960" w:rsidRDefault="009E6960" w:rsidP="009E6960">
      <w:pPr>
        <w:tabs>
          <w:tab w:val="left" w:pos="708"/>
          <w:tab w:val="center" w:pos="4677"/>
          <w:tab w:val="right" w:pos="9355"/>
        </w:tabs>
        <w:spacing w:after="0"/>
        <w:jc w:val="both"/>
        <w:rPr>
          <w:rFonts w:ascii="Times New Roman" w:eastAsia="Times New Roman" w:hAnsi="Times New Roman" w:cs="Times New Roman"/>
          <w:lang w:eastAsia="ru-RU"/>
        </w:rPr>
      </w:pPr>
      <w:r>
        <w:rPr>
          <w:rFonts w:ascii="Times New Roman" w:hAnsi="Times New Roman" w:cs="Times New Roman"/>
        </w:rPr>
        <w:t>Забезпеченість</w:t>
      </w:r>
      <w:r>
        <w:rPr>
          <w:rFonts w:ascii="Times New Roman" w:hAnsi="Times New Roman" w:cs="Times New Roman"/>
          <w:sz w:val="24"/>
          <w:szCs w:val="24"/>
        </w:rPr>
        <w:t xml:space="preserve"> бюджетними асигнуваннями на відповідний рік та правильн</w:t>
      </w:r>
      <w:r>
        <w:rPr>
          <w:rFonts w:ascii="Times New Roman" w:hAnsi="Times New Roman" w:cs="Times New Roman"/>
        </w:rPr>
        <w:t xml:space="preserve">ість порядку розрахунків </w:t>
      </w:r>
      <w:r>
        <w:rPr>
          <w:rFonts w:ascii="Times New Roman" w:hAnsi="Times New Roman" w:cs="Times New Roman"/>
          <w:sz w:val="24"/>
          <w:szCs w:val="24"/>
        </w:rPr>
        <w:t>підтверджую</w:t>
      </w:r>
    </w:p>
    <w:p w:rsidR="009E6960" w:rsidRPr="009E6960" w:rsidRDefault="009E6960" w:rsidP="009E6960">
      <w:pPr>
        <w:spacing w:after="0"/>
        <w:jc w:val="both"/>
        <w:rPr>
          <w:rFonts w:ascii="Times New Roman" w:eastAsia="Times New Roman" w:hAnsi="Times New Roman" w:cs="Times New Roman"/>
          <w:sz w:val="24"/>
          <w:szCs w:val="24"/>
          <w:lang w:eastAsia="ru-RU"/>
        </w:rPr>
      </w:pPr>
      <w:r w:rsidRPr="009E6960">
        <w:rPr>
          <w:rFonts w:ascii="Times New Roman" w:eastAsia="Times New Roman" w:hAnsi="Times New Roman" w:cs="Times New Roman"/>
          <w:sz w:val="24"/>
          <w:szCs w:val="24"/>
          <w:lang w:eastAsia="ru-RU"/>
        </w:rPr>
        <w:t>Начальник  фінансово-економічного управління Головного квартирно-експлуатаційного управління Збройних Сил України</w:t>
      </w:r>
    </w:p>
    <w:p w:rsidR="009E6960" w:rsidRPr="009E6960" w:rsidRDefault="009E6960" w:rsidP="009E6960">
      <w:pPr>
        <w:spacing w:after="0"/>
        <w:jc w:val="both"/>
        <w:rPr>
          <w:rFonts w:ascii="Times New Roman" w:eastAsia="Times New Roman" w:hAnsi="Times New Roman" w:cs="Times New Roman"/>
          <w:color w:val="FF0000"/>
          <w:sz w:val="24"/>
          <w:szCs w:val="24"/>
          <w:lang w:eastAsia="x-none"/>
        </w:rPr>
      </w:pPr>
      <w:r w:rsidRPr="009E6960">
        <w:rPr>
          <w:rFonts w:ascii="Times New Roman" w:eastAsia="Times New Roman" w:hAnsi="Times New Roman" w:cs="Times New Roman"/>
          <w:sz w:val="24"/>
          <w:szCs w:val="24"/>
          <w:lang w:eastAsia="ru-RU"/>
        </w:rPr>
        <w:t xml:space="preserve">полковник                                                                                           </w:t>
      </w:r>
      <w:r w:rsidR="00D64037">
        <w:rPr>
          <w:rFonts w:ascii="Times New Roman" w:eastAsia="Times New Roman" w:hAnsi="Times New Roman" w:cs="Times New Roman"/>
          <w:sz w:val="24"/>
          <w:szCs w:val="24"/>
          <w:lang w:eastAsia="ru-RU"/>
        </w:rPr>
        <w:t xml:space="preserve">        </w:t>
      </w:r>
      <w:r w:rsidR="00D64037">
        <w:rPr>
          <w:rFonts w:ascii="Times New Roman" w:eastAsia="Times New Roman" w:hAnsi="Times New Roman" w:cs="Times New Roman"/>
          <w:sz w:val="24"/>
          <w:szCs w:val="24"/>
          <w:lang w:eastAsia="ru-RU"/>
        </w:rPr>
        <w:tab/>
      </w:r>
      <w:r w:rsidR="00D64037">
        <w:rPr>
          <w:rFonts w:ascii="Times New Roman" w:eastAsia="Times New Roman" w:hAnsi="Times New Roman" w:cs="Times New Roman"/>
          <w:sz w:val="24"/>
          <w:szCs w:val="24"/>
          <w:lang w:eastAsia="ru-RU"/>
        </w:rPr>
        <w:tab/>
        <w:t xml:space="preserve">   Т.В. ЧЕРЕВАТИЙ</w:t>
      </w:r>
    </w:p>
    <w:p w:rsidR="008F646E" w:rsidRPr="008F646E" w:rsidRDefault="008F646E" w:rsidP="009E6960">
      <w:pPr>
        <w:spacing w:after="0" w:line="240" w:lineRule="auto"/>
        <w:jc w:val="both"/>
        <w:rPr>
          <w:sz w:val="24"/>
        </w:rPr>
      </w:pPr>
    </w:p>
    <w:sectPr w:rsidR="008F646E" w:rsidRPr="008F646E" w:rsidSect="006F1226">
      <w:headerReference w:type="default" r:id="rId12"/>
      <w:pgSz w:w="11906" w:h="16838" w:code="9"/>
      <w:pgMar w:top="851" w:right="567" w:bottom="709" w:left="1418" w:header="34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8B" w:rsidRDefault="001D208B">
      <w:pPr>
        <w:spacing w:after="0" w:line="240" w:lineRule="auto"/>
      </w:pPr>
      <w:r>
        <w:separator/>
      </w:r>
    </w:p>
  </w:endnote>
  <w:endnote w:type="continuationSeparator" w:id="0">
    <w:p w:rsidR="001D208B" w:rsidRDefault="001D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8B" w:rsidRDefault="001D208B">
      <w:pPr>
        <w:spacing w:after="0" w:line="240" w:lineRule="auto"/>
      </w:pPr>
      <w:r>
        <w:separator/>
      </w:r>
    </w:p>
  </w:footnote>
  <w:footnote w:type="continuationSeparator" w:id="0">
    <w:p w:rsidR="001D208B" w:rsidRDefault="001D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03901"/>
      <w:docPartObj>
        <w:docPartGallery w:val="Page Numbers (Top of Page)"/>
        <w:docPartUnique/>
      </w:docPartObj>
    </w:sdtPr>
    <w:sdtEndPr>
      <w:rPr>
        <w:rFonts w:ascii="Times New Roman" w:hAnsi="Times New Roman" w:cs="Times New Roman"/>
      </w:rPr>
    </w:sdtEndPr>
    <w:sdtContent>
      <w:p w:rsidR="005F55CA" w:rsidRPr="00B91757" w:rsidRDefault="005F55CA">
        <w:pPr>
          <w:pStyle w:val="af3"/>
          <w:jc w:val="center"/>
          <w:rPr>
            <w:rFonts w:ascii="Times New Roman" w:hAnsi="Times New Roman" w:cs="Times New Roman"/>
          </w:rPr>
        </w:pPr>
        <w:r w:rsidRPr="00B91757">
          <w:rPr>
            <w:rFonts w:ascii="Times New Roman" w:hAnsi="Times New Roman" w:cs="Times New Roman"/>
          </w:rPr>
          <w:fldChar w:fldCharType="begin"/>
        </w:r>
        <w:r w:rsidRPr="00B91757">
          <w:rPr>
            <w:rFonts w:ascii="Times New Roman" w:hAnsi="Times New Roman" w:cs="Times New Roman"/>
          </w:rPr>
          <w:instrText>PAGE   \* MERGEFORMAT</w:instrText>
        </w:r>
        <w:r w:rsidRPr="00B91757">
          <w:rPr>
            <w:rFonts w:ascii="Times New Roman" w:hAnsi="Times New Roman" w:cs="Times New Roman"/>
          </w:rPr>
          <w:fldChar w:fldCharType="separate"/>
        </w:r>
        <w:r w:rsidR="008F09C3" w:rsidRPr="008F09C3">
          <w:rPr>
            <w:rFonts w:ascii="Times New Roman" w:hAnsi="Times New Roman" w:cs="Times New Roman"/>
            <w:noProof/>
            <w:lang w:val="ru-RU"/>
          </w:rPr>
          <w:t>5</w:t>
        </w:r>
        <w:r w:rsidRPr="00B91757">
          <w:rPr>
            <w:rFonts w:ascii="Times New Roman" w:hAnsi="Times New Roman" w:cs="Times New Roman"/>
          </w:rPr>
          <w:fldChar w:fldCharType="end"/>
        </w:r>
      </w:p>
    </w:sdtContent>
  </w:sdt>
  <w:p w:rsidR="005F55CA" w:rsidRDefault="005F55C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874A39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42627E0"/>
    <w:multiLevelType w:val="multilevel"/>
    <w:tmpl w:val="CC020B8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882E71"/>
    <w:multiLevelType w:val="multilevel"/>
    <w:tmpl w:val="782EE9A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643F0124"/>
    <w:multiLevelType w:val="multilevel"/>
    <w:tmpl w:val="5B9E2470"/>
    <w:lvl w:ilvl="0">
      <w:start w:val="5"/>
      <w:numFmt w:val="decimal"/>
      <w:lvlText w:val="%1."/>
      <w:lvlJc w:val="left"/>
      <w:pPr>
        <w:tabs>
          <w:tab w:val="num" w:pos="564"/>
        </w:tabs>
        <w:ind w:left="564" w:hanging="564"/>
      </w:pPr>
      <w:rPr>
        <w:rFonts w:cs="Times New Roman" w:hint="default"/>
        <w:sz w:val="25"/>
      </w:rPr>
    </w:lvl>
    <w:lvl w:ilvl="1">
      <w:start w:val="8"/>
      <w:numFmt w:val="decimal"/>
      <w:lvlText w:val="%1.%2."/>
      <w:lvlJc w:val="left"/>
      <w:pPr>
        <w:tabs>
          <w:tab w:val="num" w:pos="334"/>
        </w:tabs>
        <w:ind w:left="334" w:hanging="564"/>
      </w:pPr>
      <w:rPr>
        <w:rFonts w:cs="Times New Roman" w:hint="default"/>
        <w:sz w:val="25"/>
      </w:rPr>
    </w:lvl>
    <w:lvl w:ilvl="2">
      <w:start w:val="1"/>
      <w:numFmt w:val="decimal"/>
      <w:lvlText w:val="%1.%2.%3."/>
      <w:lvlJc w:val="left"/>
      <w:pPr>
        <w:tabs>
          <w:tab w:val="num" w:pos="720"/>
        </w:tabs>
        <w:ind w:left="720" w:hanging="720"/>
      </w:pPr>
      <w:rPr>
        <w:rFonts w:cs="Times New Roman" w:hint="default"/>
        <w:sz w:val="24"/>
        <w:szCs w:val="28"/>
      </w:rPr>
    </w:lvl>
    <w:lvl w:ilvl="3">
      <w:start w:val="1"/>
      <w:numFmt w:val="decimal"/>
      <w:lvlText w:val="%1.%2.%3.%4."/>
      <w:lvlJc w:val="left"/>
      <w:pPr>
        <w:tabs>
          <w:tab w:val="num" w:pos="30"/>
        </w:tabs>
        <w:ind w:left="30" w:hanging="720"/>
      </w:pPr>
      <w:rPr>
        <w:rFonts w:cs="Times New Roman" w:hint="default"/>
        <w:sz w:val="25"/>
      </w:rPr>
    </w:lvl>
    <w:lvl w:ilvl="4">
      <w:start w:val="1"/>
      <w:numFmt w:val="decimal"/>
      <w:lvlText w:val="%1.%2.%3.%4.%5."/>
      <w:lvlJc w:val="left"/>
      <w:pPr>
        <w:tabs>
          <w:tab w:val="num" w:pos="160"/>
        </w:tabs>
        <w:ind w:left="160" w:hanging="1080"/>
      </w:pPr>
      <w:rPr>
        <w:rFonts w:cs="Times New Roman" w:hint="default"/>
        <w:sz w:val="25"/>
      </w:rPr>
    </w:lvl>
    <w:lvl w:ilvl="5">
      <w:start w:val="1"/>
      <w:numFmt w:val="decimal"/>
      <w:lvlText w:val="%1.%2.%3.%4.%5.%6."/>
      <w:lvlJc w:val="left"/>
      <w:pPr>
        <w:tabs>
          <w:tab w:val="num" w:pos="-70"/>
        </w:tabs>
        <w:ind w:left="-70" w:hanging="1080"/>
      </w:pPr>
      <w:rPr>
        <w:rFonts w:cs="Times New Roman" w:hint="default"/>
        <w:sz w:val="25"/>
      </w:rPr>
    </w:lvl>
    <w:lvl w:ilvl="6">
      <w:start w:val="1"/>
      <w:numFmt w:val="decimal"/>
      <w:lvlText w:val="%1.%2.%3.%4.%5.%6.%7."/>
      <w:lvlJc w:val="left"/>
      <w:pPr>
        <w:tabs>
          <w:tab w:val="num" w:pos="60"/>
        </w:tabs>
        <w:ind w:left="60" w:hanging="1440"/>
      </w:pPr>
      <w:rPr>
        <w:rFonts w:cs="Times New Roman" w:hint="default"/>
        <w:sz w:val="25"/>
      </w:rPr>
    </w:lvl>
    <w:lvl w:ilvl="7">
      <w:start w:val="1"/>
      <w:numFmt w:val="decimal"/>
      <w:lvlText w:val="%1.%2.%3.%4.%5.%6.%7.%8."/>
      <w:lvlJc w:val="left"/>
      <w:pPr>
        <w:tabs>
          <w:tab w:val="num" w:pos="-170"/>
        </w:tabs>
        <w:ind w:left="-170" w:hanging="1440"/>
      </w:pPr>
      <w:rPr>
        <w:rFonts w:cs="Times New Roman" w:hint="default"/>
        <w:sz w:val="25"/>
      </w:rPr>
    </w:lvl>
    <w:lvl w:ilvl="8">
      <w:start w:val="1"/>
      <w:numFmt w:val="decimal"/>
      <w:lvlText w:val="%1.%2.%3.%4.%5.%6.%7.%8.%9."/>
      <w:lvlJc w:val="left"/>
      <w:pPr>
        <w:tabs>
          <w:tab w:val="num" w:pos="-40"/>
        </w:tabs>
        <w:ind w:left="-40" w:hanging="1800"/>
      </w:pPr>
      <w:rPr>
        <w:rFonts w:cs="Times New Roman" w:hint="default"/>
        <w:sz w:val="25"/>
      </w:rPr>
    </w:lvl>
  </w:abstractNum>
  <w:num w:numId="1">
    <w:abstractNumId w:val="2"/>
  </w:num>
  <w:num w:numId="2">
    <w:abstractNumId w:val="3"/>
  </w:num>
  <w:num w:numId="3">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A7"/>
    <w:rsid w:val="00046FD5"/>
    <w:rsid w:val="00053E39"/>
    <w:rsid w:val="00093299"/>
    <w:rsid w:val="000976D8"/>
    <w:rsid w:val="000D3418"/>
    <w:rsid w:val="000D710D"/>
    <w:rsid w:val="000D75BC"/>
    <w:rsid w:val="000D7C80"/>
    <w:rsid w:val="000E3640"/>
    <w:rsid w:val="000F4D60"/>
    <w:rsid w:val="00111EB8"/>
    <w:rsid w:val="00137692"/>
    <w:rsid w:val="001622BF"/>
    <w:rsid w:val="00183D8C"/>
    <w:rsid w:val="001D208B"/>
    <w:rsid w:val="001E2804"/>
    <w:rsid w:val="00202CED"/>
    <w:rsid w:val="00230610"/>
    <w:rsid w:val="00241B1D"/>
    <w:rsid w:val="00280331"/>
    <w:rsid w:val="002962F9"/>
    <w:rsid w:val="002A1D21"/>
    <w:rsid w:val="002A497F"/>
    <w:rsid w:val="002A5BAB"/>
    <w:rsid w:val="002B13A7"/>
    <w:rsid w:val="002F5462"/>
    <w:rsid w:val="003462B2"/>
    <w:rsid w:val="003941DC"/>
    <w:rsid w:val="003B64E6"/>
    <w:rsid w:val="003C0FFF"/>
    <w:rsid w:val="003C38D1"/>
    <w:rsid w:val="004658C0"/>
    <w:rsid w:val="00472F24"/>
    <w:rsid w:val="004917C4"/>
    <w:rsid w:val="004E2246"/>
    <w:rsid w:val="00504174"/>
    <w:rsid w:val="00507831"/>
    <w:rsid w:val="00511EA7"/>
    <w:rsid w:val="00534BB8"/>
    <w:rsid w:val="005918CD"/>
    <w:rsid w:val="005D1F73"/>
    <w:rsid w:val="005D31DA"/>
    <w:rsid w:val="005D61B7"/>
    <w:rsid w:val="005F55CA"/>
    <w:rsid w:val="00622B1C"/>
    <w:rsid w:val="00634505"/>
    <w:rsid w:val="00635ABB"/>
    <w:rsid w:val="006519C8"/>
    <w:rsid w:val="0066233D"/>
    <w:rsid w:val="0066453D"/>
    <w:rsid w:val="00674D11"/>
    <w:rsid w:val="00680DBA"/>
    <w:rsid w:val="006F1226"/>
    <w:rsid w:val="007106C2"/>
    <w:rsid w:val="0071582C"/>
    <w:rsid w:val="00740327"/>
    <w:rsid w:val="0075381F"/>
    <w:rsid w:val="0078189D"/>
    <w:rsid w:val="0078561C"/>
    <w:rsid w:val="00792C9D"/>
    <w:rsid w:val="00796051"/>
    <w:rsid w:val="007B67A8"/>
    <w:rsid w:val="008315E4"/>
    <w:rsid w:val="0083335D"/>
    <w:rsid w:val="008412B1"/>
    <w:rsid w:val="00877411"/>
    <w:rsid w:val="008915DB"/>
    <w:rsid w:val="008A0CDA"/>
    <w:rsid w:val="008D7929"/>
    <w:rsid w:val="008E6CF4"/>
    <w:rsid w:val="008F09C3"/>
    <w:rsid w:val="008F646E"/>
    <w:rsid w:val="00922E78"/>
    <w:rsid w:val="00943F18"/>
    <w:rsid w:val="00950409"/>
    <w:rsid w:val="0097234E"/>
    <w:rsid w:val="009A5BF0"/>
    <w:rsid w:val="009B22F5"/>
    <w:rsid w:val="009C1342"/>
    <w:rsid w:val="009C4EBD"/>
    <w:rsid w:val="009E6960"/>
    <w:rsid w:val="00A13380"/>
    <w:rsid w:val="00A14C23"/>
    <w:rsid w:val="00A40DCE"/>
    <w:rsid w:val="00A82935"/>
    <w:rsid w:val="00A8789F"/>
    <w:rsid w:val="00A9557C"/>
    <w:rsid w:val="00B03EEE"/>
    <w:rsid w:val="00B55A0E"/>
    <w:rsid w:val="00BB6992"/>
    <w:rsid w:val="00BD4FE5"/>
    <w:rsid w:val="00C21872"/>
    <w:rsid w:val="00C43901"/>
    <w:rsid w:val="00C54157"/>
    <w:rsid w:val="00C60C5C"/>
    <w:rsid w:val="00C73019"/>
    <w:rsid w:val="00C74614"/>
    <w:rsid w:val="00C864B7"/>
    <w:rsid w:val="00CC0B3C"/>
    <w:rsid w:val="00CF76DD"/>
    <w:rsid w:val="00D45202"/>
    <w:rsid w:val="00D64037"/>
    <w:rsid w:val="00D70EF5"/>
    <w:rsid w:val="00D72838"/>
    <w:rsid w:val="00D75F8A"/>
    <w:rsid w:val="00D87194"/>
    <w:rsid w:val="00D96450"/>
    <w:rsid w:val="00D97F14"/>
    <w:rsid w:val="00DA0996"/>
    <w:rsid w:val="00DE0A4D"/>
    <w:rsid w:val="00DE65F6"/>
    <w:rsid w:val="00DE6A69"/>
    <w:rsid w:val="00E03C66"/>
    <w:rsid w:val="00E811E1"/>
    <w:rsid w:val="00EC06FD"/>
    <w:rsid w:val="00ED08B4"/>
    <w:rsid w:val="00ED2FEF"/>
    <w:rsid w:val="00EE2F0D"/>
    <w:rsid w:val="00F1001E"/>
    <w:rsid w:val="00FA1308"/>
    <w:rsid w:val="00FC0144"/>
    <w:rsid w:val="00FE6C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C3D9A-2A28-49F0-95CB-3FFF95B2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3D"/>
    <w:pPr>
      <w:spacing w:after="200" w:line="276" w:lineRule="auto"/>
      <w:ind w:firstLine="0"/>
    </w:pPr>
  </w:style>
  <w:style w:type="paragraph" w:styleId="1">
    <w:name w:val="heading 1"/>
    <w:basedOn w:val="a"/>
    <w:next w:val="a"/>
    <w:link w:val="10"/>
    <w:uiPriority w:val="9"/>
    <w:qFormat/>
    <w:rsid w:val="00662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233D"/>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3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6233D"/>
    <w:rPr>
      <w:rFonts w:ascii="Cambria" w:eastAsia="Times New Roman" w:hAnsi="Cambria" w:cs="Times New Roman"/>
      <w:b/>
      <w:bCs/>
      <w:i/>
      <w:iCs/>
      <w:sz w:val="28"/>
      <w:szCs w:val="28"/>
      <w:lang w:val="ru-RU" w:eastAsia="ru-RU"/>
    </w:rPr>
  </w:style>
  <w:style w:type="paragraph" w:styleId="a3">
    <w:name w:val="Normal (Web)"/>
    <w:basedOn w:val="a"/>
    <w:uiPriority w:val="99"/>
    <w:unhideWhenUsed/>
    <w:rsid w:val="006623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233D"/>
    <w:rPr>
      <w:b/>
      <w:bCs/>
    </w:rPr>
  </w:style>
  <w:style w:type="paragraph" w:styleId="a5">
    <w:name w:val="Body Text"/>
    <w:basedOn w:val="a"/>
    <w:link w:val="a6"/>
    <w:rsid w:val="0066233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6">
    <w:name w:val="Основной текст Знак"/>
    <w:basedOn w:val="a0"/>
    <w:link w:val="a5"/>
    <w:rsid w:val="0066233D"/>
    <w:rPr>
      <w:rFonts w:ascii="Arial" w:eastAsia="Times New Roman" w:hAnsi="Arial" w:cs="Times New Roman"/>
      <w:sz w:val="20"/>
      <w:szCs w:val="20"/>
      <w:lang w:val="en-GB"/>
    </w:rPr>
  </w:style>
  <w:style w:type="paragraph" w:styleId="a7">
    <w:name w:val="Balloon Text"/>
    <w:basedOn w:val="a"/>
    <w:link w:val="a8"/>
    <w:uiPriority w:val="99"/>
    <w:semiHidden/>
    <w:unhideWhenUsed/>
    <w:rsid w:val="0066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33D"/>
    <w:rPr>
      <w:rFonts w:ascii="Tahoma" w:hAnsi="Tahoma" w:cs="Tahoma"/>
      <w:sz w:val="16"/>
      <w:szCs w:val="16"/>
    </w:rPr>
  </w:style>
  <w:style w:type="paragraph" w:customStyle="1" w:styleId="11">
    <w:name w:val="Знак Знак1 Знак"/>
    <w:basedOn w:val="a"/>
    <w:rsid w:val="0066233D"/>
    <w:pPr>
      <w:spacing w:after="0" w:line="240" w:lineRule="auto"/>
    </w:pPr>
    <w:rPr>
      <w:rFonts w:ascii="Verdana" w:eastAsia="Times New Roman" w:hAnsi="Verdana" w:cs="Verdana"/>
      <w:sz w:val="20"/>
      <w:szCs w:val="20"/>
      <w:lang w:val="en-US"/>
    </w:rPr>
  </w:style>
  <w:style w:type="paragraph" w:customStyle="1" w:styleId="a9">
    <w:name w:val="Нормальний текст"/>
    <w:basedOn w:val="a"/>
    <w:rsid w:val="0066233D"/>
    <w:pPr>
      <w:spacing w:before="120" w:after="0" w:line="240" w:lineRule="auto"/>
      <w:ind w:firstLine="567"/>
      <w:jc w:val="both"/>
    </w:pPr>
    <w:rPr>
      <w:rFonts w:ascii="Antiqua" w:eastAsia="Times New Roman" w:hAnsi="Antiqua" w:cs="Times New Roman"/>
      <w:sz w:val="26"/>
      <w:szCs w:val="20"/>
      <w:lang w:eastAsia="ru-RU"/>
    </w:rPr>
  </w:style>
  <w:style w:type="paragraph" w:styleId="aa">
    <w:name w:val="List Paragraph"/>
    <w:basedOn w:val="a"/>
    <w:uiPriority w:val="34"/>
    <w:qFormat/>
    <w:rsid w:val="0066233D"/>
    <w:pPr>
      <w:ind w:left="720"/>
      <w:contextualSpacing/>
    </w:pPr>
  </w:style>
  <w:style w:type="paragraph" w:customStyle="1" w:styleId="ab">
    <w:name w:val="Знак Знак Знак Знак Знак"/>
    <w:basedOn w:val="a"/>
    <w:uiPriority w:val="99"/>
    <w:rsid w:val="0066233D"/>
    <w:pPr>
      <w:spacing w:after="0" w:line="240" w:lineRule="auto"/>
    </w:pPr>
    <w:rPr>
      <w:rFonts w:ascii="Verdana" w:eastAsia="Times New Roman" w:hAnsi="Verdana" w:cs="Verdana"/>
      <w:sz w:val="20"/>
      <w:szCs w:val="20"/>
      <w:lang w:val="en-US"/>
    </w:rPr>
  </w:style>
  <w:style w:type="character" w:customStyle="1" w:styleId="rvts37">
    <w:name w:val="rvts37"/>
    <w:rsid w:val="0066233D"/>
  </w:style>
  <w:style w:type="character" w:customStyle="1" w:styleId="rvts11">
    <w:name w:val="rvts11"/>
    <w:rsid w:val="0066233D"/>
  </w:style>
  <w:style w:type="paragraph" w:customStyle="1" w:styleId="ac">
    <w:name w:val="Знак Знак Знак"/>
    <w:basedOn w:val="a"/>
    <w:link w:val="ad"/>
    <w:uiPriority w:val="99"/>
    <w:rsid w:val="0066233D"/>
    <w:pPr>
      <w:spacing w:after="0" w:line="240" w:lineRule="auto"/>
    </w:pPr>
    <w:rPr>
      <w:rFonts w:ascii="Verdana" w:eastAsia="Times New Roman" w:hAnsi="Verdana" w:cs="Times New Roman"/>
      <w:sz w:val="20"/>
      <w:szCs w:val="20"/>
      <w:lang w:val="en-US"/>
    </w:rPr>
  </w:style>
  <w:style w:type="paragraph" w:styleId="ae">
    <w:name w:val="Body Text Indent"/>
    <w:basedOn w:val="a"/>
    <w:link w:val="12"/>
    <w:uiPriority w:val="99"/>
    <w:rsid w:val="0066233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uiPriority w:val="99"/>
    <w:semiHidden/>
    <w:rsid w:val="0066233D"/>
  </w:style>
  <w:style w:type="character" w:styleId="af0">
    <w:name w:val="Hyperlink"/>
    <w:rsid w:val="0066233D"/>
    <w:rPr>
      <w:color w:val="0000FF"/>
      <w:u w:val="single"/>
    </w:rPr>
  </w:style>
  <w:style w:type="character" w:customStyle="1" w:styleId="12">
    <w:name w:val="Основной текст с отступом Знак1"/>
    <w:link w:val="ae"/>
    <w:uiPriority w:val="99"/>
    <w:rsid w:val="0066233D"/>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66233D"/>
    <w:rPr>
      <w:sz w:val="24"/>
      <w:szCs w:val="24"/>
      <w:shd w:val="clear" w:color="auto" w:fill="FFFFFF"/>
    </w:rPr>
  </w:style>
  <w:style w:type="paragraph" w:customStyle="1" w:styleId="Bodytext1">
    <w:name w:val="Body text1"/>
    <w:basedOn w:val="a"/>
    <w:link w:val="Bodytext"/>
    <w:uiPriority w:val="99"/>
    <w:rsid w:val="0066233D"/>
    <w:pPr>
      <w:shd w:val="clear" w:color="auto" w:fill="FFFFFF"/>
      <w:spacing w:after="240" w:line="240" w:lineRule="atLeast"/>
      <w:ind w:hanging="460"/>
    </w:pPr>
    <w:rPr>
      <w:sz w:val="24"/>
      <w:szCs w:val="24"/>
    </w:rPr>
  </w:style>
  <w:style w:type="character" w:customStyle="1" w:styleId="Bodytext7">
    <w:name w:val="Body text7"/>
    <w:uiPriority w:val="99"/>
    <w:rsid w:val="0066233D"/>
    <w:rPr>
      <w:rFonts w:ascii="Times New Roman" w:hAnsi="Times New Roman" w:cs="Times New Roman" w:hint="default"/>
      <w:spacing w:val="0"/>
      <w:sz w:val="24"/>
      <w:szCs w:val="24"/>
      <w:u w:val="single"/>
      <w:lang w:bidi="ar-SA"/>
    </w:rPr>
  </w:style>
  <w:style w:type="character" w:customStyle="1" w:styleId="ad">
    <w:name w:val="Знак Знак Знак Знак"/>
    <w:link w:val="ac"/>
    <w:uiPriority w:val="99"/>
    <w:locked/>
    <w:rsid w:val="0066233D"/>
    <w:rPr>
      <w:rFonts w:ascii="Verdana" w:eastAsia="Times New Roman" w:hAnsi="Verdana" w:cs="Times New Roman"/>
      <w:sz w:val="20"/>
      <w:szCs w:val="20"/>
      <w:lang w:val="en-US"/>
    </w:rPr>
  </w:style>
  <w:style w:type="paragraph" w:styleId="3">
    <w:name w:val="Body Text Indent 3"/>
    <w:basedOn w:val="a"/>
    <w:link w:val="30"/>
    <w:rsid w:val="0066233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6233D"/>
    <w:rPr>
      <w:rFonts w:ascii="Times New Roman" w:eastAsia="Times New Roman" w:hAnsi="Times New Roman" w:cs="Times New Roman"/>
      <w:sz w:val="16"/>
      <w:szCs w:val="16"/>
    </w:rPr>
  </w:style>
  <w:style w:type="paragraph" w:styleId="21">
    <w:name w:val="Body Text 2"/>
    <w:basedOn w:val="a"/>
    <w:link w:val="22"/>
    <w:rsid w:val="006623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6233D"/>
    <w:rPr>
      <w:rFonts w:ascii="Times New Roman" w:eastAsia="Times New Roman" w:hAnsi="Times New Roman" w:cs="Times New Roman"/>
      <w:sz w:val="24"/>
      <w:szCs w:val="24"/>
    </w:rPr>
  </w:style>
  <w:style w:type="character" w:customStyle="1" w:styleId="Bodytext2">
    <w:name w:val="Body text (2)_"/>
    <w:link w:val="Bodytext21"/>
    <w:uiPriority w:val="99"/>
    <w:locked/>
    <w:rsid w:val="0066233D"/>
    <w:rPr>
      <w:b/>
      <w:bCs/>
      <w:sz w:val="24"/>
      <w:szCs w:val="24"/>
      <w:shd w:val="clear" w:color="auto" w:fill="FFFFFF"/>
    </w:rPr>
  </w:style>
  <w:style w:type="paragraph" w:customStyle="1" w:styleId="Bodytext21">
    <w:name w:val="Body text (2)1"/>
    <w:basedOn w:val="a"/>
    <w:link w:val="Bodytext2"/>
    <w:uiPriority w:val="99"/>
    <w:rsid w:val="0066233D"/>
    <w:pPr>
      <w:shd w:val="clear" w:color="auto" w:fill="FFFFFF"/>
      <w:spacing w:after="0" w:line="274" w:lineRule="exact"/>
    </w:pPr>
    <w:rPr>
      <w:b/>
      <w:bCs/>
      <w:sz w:val="24"/>
      <w:szCs w:val="24"/>
    </w:rPr>
  </w:style>
  <w:style w:type="character" w:customStyle="1" w:styleId="Heading1">
    <w:name w:val="Heading #1_"/>
    <w:link w:val="Heading11"/>
    <w:uiPriority w:val="99"/>
    <w:locked/>
    <w:rsid w:val="0066233D"/>
    <w:rPr>
      <w:b/>
      <w:bCs/>
      <w:sz w:val="24"/>
      <w:szCs w:val="24"/>
      <w:shd w:val="clear" w:color="auto" w:fill="FFFFFF"/>
    </w:rPr>
  </w:style>
  <w:style w:type="paragraph" w:customStyle="1" w:styleId="Heading11">
    <w:name w:val="Heading #11"/>
    <w:basedOn w:val="a"/>
    <w:link w:val="Heading1"/>
    <w:uiPriority w:val="99"/>
    <w:rsid w:val="0066233D"/>
    <w:pPr>
      <w:shd w:val="clear" w:color="auto" w:fill="FFFFFF"/>
      <w:spacing w:after="0" w:line="264" w:lineRule="exact"/>
      <w:ind w:hanging="280"/>
      <w:outlineLvl w:val="0"/>
    </w:pPr>
    <w:rPr>
      <w:b/>
      <w:bCs/>
      <w:sz w:val="24"/>
      <w:szCs w:val="24"/>
    </w:rPr>
  </w:style>
  <w:style w:type="character" w:customStyle="1" w:styleId="Bodytext8">
    <w:name w:val="Body text8"/>
    <w:rsid w:val="0066233D"/>
    <w:rPr>
      <w:rFonts w:ascii="Times New Roman" w:hAnsi="Times New Roman" w:cs="Times New Roman" w:hint="default"/>
      <w:spacing w:val="0"/>
      <w:sz w:val="24"/>
      <w:szCs w:val="24"/>
      <w:u w:val="single"/>
      <w:lang w:bidi="ar-SA"/>
    </w:rPr>
  </w:style>
  <w:style w:type="character" w:customStyle="1" w:styleId="BodytextBold1">
    <w:name w:val="Body text + Bold1"/>
    <w:rsid w:val="0066233D"/>
    <w:rPr>
      <w:rFonts w:ascii="Times New Roman" w:hAnsi="Times New Roman" w:cs="Times New Roman" w:hint="default"/>
      <w:b/>
      <w:bCs/>
      <w:spacing w:val="0"/>
      <w:sz w:val="24"/>
      <w:szCs w:val="24"/>
      <w:lang w:bidi="ar-SA"/>
    </w:rPr>
  </w:style>
  <w:style w:type="character" w:customStyle="1" w:styleId="Bodytext6">
    <w:name w:val="Body text6"/>
    <w:rsid w:val="0066233D"/>
    <w:rPr>
      <w:rFonts w:ascii="Times New Roman" w:hAnsi="Times New Roman" w:cs="Times New Roman" w:hint="default"/>
      <w:spacing w:val="0"/>
      <w:sz w:val="24"/>
      <w:szCs w:val="24"/>
      <w:u w:val="single"/>
      <w:lang w:bidi="ar-SA"/>
    </w:rPr>
  </w:style>
  <w:style w:type="character" w:customStyle="1" w:styleId="Bodytext5">
    <w:name w:val="Body text5"/>
    <w:rsid w:val="0066233D"/>
    <w:rPr>
      <w:rFonts w:ascii="Times New Roman" w:hAnsi="Times New Roman" w:cs="Times New Roman" w:hint="default"/>
      <w:spacing w:val="0"/>
      <w:sz w:val="24"/>
      <w:szCs w:val="24"/>
      <w:u w:val="single"/>
      <w:lang w:bidi="ar-SA"/>
    </w:rPr>
  </w:style>
  <w:style w:type="character" w:customStyle="1" w:styleId="Bodytext3">
    <w:name w:val="Body text3"/>
    <w:rsid w:val="0066233D"/>
    <w:rPr>
      <w:rFonts w:ascii="Times New Roman" w:hAnsi="Times New Roman" w:cs="Times New Roman" w:hint="default"/>
      <w:spacing w:val="0"/>
      <w:sz w:val="24"/>
      <w:szCs w:val="24"/>
      <w:u w:val="single"/>
      <w:lang w:bidi="ar-SA"/>
    </w:rPr>
  </w:style>
  <w:style w:type="character" w:customStyle="1" w:styleId="Bodytext20">
    <w:name w:val="Body text2"/>
    <w:rsid w:val="0066233D"/>
    <w:rPr>
      <w:rFonts w:ascii="Times New Roman" w:hAnsi="Times New Roman" w:cs="Times New Roman" w:hint="default"/>
      <w:spacing w:val="0"/>
      <w:sz w:val="24"/>
      <w:szCs w:val="24"/>
      <w:u w:val="single"/>
      <w:lang w:bidi="ar-SA"/>
    </w:rPr>
  </w:style>
  <w:style w:type="character" w:customStyle="1" w:styleId="Bodytext10">
    <w:name w:val="Body text10"/>
    <w:rsid w:val="0066233D"/>
    <w:rPr>
      <w:rFonts w:ascii="Times New Roman" w:hAnsi="Times New Roman" w:cs="Times New Roman" w:hint="default"/>
      <w:spacing w:val="0"/>
      <w:sz w:val="24"/>
      <w:szCs w:val="24"/>
      <w:u w:val="single"/>
      <w:lang w:bidi="ar-SA"/>
    </w:rPr>
  </w:style>
  <w:style w:type="character" w:customStyle="1" w:styleId="FontStyle32">
    <w:name w:val="Font Style32"/>
    <w:rsid w:val="0066233D"/>
    <w:rPr>
      <w:rFonts w:ascii="Times New Roman" w:hAnsi="Times New Roman" w:cs="Times New Roman"/>
      <w:sz w:val="26"/>
      <w:szCs w:val="26"/>
    </w:rPr>
  </w:style>
  <w:style w:type="character" w:customStyle="1" w:styleId="FontStyle35">
    <w:name w:val="Font Style35"/>
    <w:rsid w:val="0066233D"/>
    <w:rPr>
      <w:rFonts w:ascii="Times New Roman" w:hAnsi="Times New Roman" w:cs="Times New Roman"/>
      <w:b/>
      <w:bCs/>
      <w:i/>
      <w:iCs/>
      <w:sz w:val="26"/>
      <w:szCs w:val="26"/>
    </w:rPr>
  </w:style>
  <w:style w:type="character" w:customStyle="1" w:styleId="13">
    <w:name w:val="Основной текст1"/>
    <w:rsid w:val="0066233D"/>
    <w:rPr>
      <w:rFonts w:ascii="Times New Roman" w:hAnsi="Times New Roman" w:cs="Times New Roman" w:hint="default"/>
      <w:spacing w:val="0"/>
      <w:sz w:val="24"/>
      <w:szCs w:val="24"/>
      <w:u w:val="single"/>
      <w:lang w:bidi="ar-SA"/>
    </w:rPr>
  </w:style>
  <w:style w:type="paragraph" w:styleId="af1">
    <w:name w:val="Title"/>
    <w:basedOn w:val="a"/>
    <w:link w:val="af2"/>
    <w:qFormat/>
    <w:rsid w:val="0066233D"/>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66233D"/>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66233D"/>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66233D"/>
  </w:style>
  <w:style w:type="paragraph" w:styleId="af5">
    <w:name w:val="footer"/>
    <w:basedOn w:val="a"/>
    <w:link w:val="af6"/>
    <w:uiPriority w:val="99"/>
    <w:unhideWhenUsed/>
    <w:rsid w:val="0066233D"/>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66233D"/>
  </w:style>
  <w:style w:type="paragraph" w:customStyle="1" w:styleId="af7">
    <w:name w:val="Знак"/>
    <w:basedOn w:val="a"/>
    <w:rsid w:val="0066233D"/>
    <w:pPr>
      <w:spacing w:after="0" w:line="240" w:lineRule="auto"/>
    </w:pPr>
    <w:rPr>
      <w:rFonts w:ascii="Verdana" w:eastAsia="Times New Roman" w:hAnsi="Verdana" w:cs="Times New Roman"/>
      <w:sz w:val="20"/>
      <w:szCs w:val="20"/>
      <w:lang w:val="en-US"/>
    </w:rPr>
  </w:style>
  <w:style w:type="paragraph" w:styleId="31">
    <w:name w:val="Body Text 3"/>
    <w:basedOn w:val="a"/>
    <w:link w:val="32"/>
    <w:uiPriority w:val="99"/>
    <w:semiHidden/>
    <w:unhideWhenUsed/>
    <w:rsid w:val="0066233D"/>
    <w:pPr>
      <w:spacing w:after="120"/>
    </w:pPr>
    <w:rPr>
      <w:sz w:val="16"/>
      <w:szCs w:val="16"/>
    </w:rPr>
  </w:style>
  <w:style w:type="character" w:customStyle="1" w:styleId="32">
    <w:name w:val="Основной текст 3 Знак"/>
    <w:basedOn w:val="a0"/>
    <w:link w:val="31"/>
    <w:uiPriority w:val="99"/>
    <w:semiHidden/>
    <w:rsid w:val="0066233D"/>
    <w:rPr>
      <w:sz w:val="16"/>
      <w:szCs w:val="16"/>
    </w:rPr>
  </w:style>
  <w:style w:type="paragraph" w:styleId="23">
    <w:name w:val="Body Text Indent 2"/>
    <w:basedOn w:val="a"/>
    <w:link w:val="24"/>
    <w:uiPriority w:val="99"/>
    <w:semiHidden/>
    <w:unhideWhenUsed/>
    <w:rsid w:val="0066233D"/>
    <w:pPr>
      <w:spacing w:after="120" w:line="480" w:lineRule="auto"/>
      <w:ind w:left="283"/>
    </w:pPr>
  </w:style>
  <w:style w:type="character" w:customStyle="1" w:styleId="24">
    <w:name w:val="Основной текст с отступом 2 Знак"/>
    <w:basedOn w:val="a0"/>
    <w:link w:val="23"/>
    <w:uiPriority w:val="99"/>
    <w:semiHidden/>
    <w:rsid w:val="0066233D"/>
  </w:style>
  <w:style w:type="character" w:styleId="af8">
    <w:name w:val="footnote reference"/>
    <w:rsid w:val="0066233D"/>
    <w:rPr>
      <w:vertAlign w:val="superscript"/>
    </w:rPr>
  </w:style>
  <w:style w:type="paragraph" w:customStyle="1" w:styleId="14">
    <w:name w:val="Абзац списка1"/>
    <w:basedOn w:val="a"/>
    <w:qFormat/>
    <w:rsid w:val="0066233D"/>
    <w:pPr>
      <w:ind w:left="720"/>
      <w:contextualSpacing/>
    </w:pPr>
    <w:rPr>
      <w:rFonts w:ascii="Calibri" w:eastAsia="Calibri" w:hAnsi="Calibri" w:cs="Times New Roman"/>
    </w:rPr>
  </w:style>
  <w:style w:type="paragraph" w:customStyle="1" w:styleId="xl31">
    <w:name w:val="xl31"/>
    <w:basedOn w:val="a"/>
    <w:rsid w:val="0066233D"/>
    <w:pPr>
      <w:suppressAutoHyphens/>
      <w:spacing w:before="280" w:after="280" w:line="240" w:lineRule="auto"/>
    </w:pPr>
    <w:rPr>
      <w:rFonts w:ascii="Times New Roman" w:eastAsia="Arial Unicode MS" w:hAnsi="Times New Roman" w:cs="Times New Roman"/>
      <w:sz w:val="24"/>
      <w:szCs w:val="24"/>
      <w:lang w:eastAsia="zh-CN"/>
    </w:rPr>
  </w:style>
  <w:style w:type="table" w:styleId="af9">
    <w:name w:val="Table Grid"/>
    <w:basedOn w:val="a1"/>
    <w:uiPriority w:val="59"/>
    <w:rsid w:val="0066233D"/>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6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6233D"/>
    <w:rPr>
      <w:rFonts w:ascii="Courier New" w:eastAsia="Times New Roman" w:hAnsi="Courier New" w:cs="Courier New"/>
      <w:sz w:val="20"/>
      <w:szCs w:val="20"/>
      <w:lang w:val="ru-RU" w:eastAsia="ru-RU"/>
    </w:rPr>
  </w:style>
  <w:style w:type="character" w:styleId="afa">
    <w:name w:val="Emphasis"/>
    <w:basedOn w:val="a0"/>
    <w:uiPriority w:val="20"/>
    <w:qFormat/>
    <w:rsid w:val="00C5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7616">
      <w:bodyDiv w:val="1"/>
      <w:marLeft w:val="0"/>
      <w:marRight w:val="0"/>
      <w:marTop w:val="0"/>
      <w:marBottom w:val="0"/>
      <w:divBdr>
        <w:top w:val="none" w:sz="0" w:space="0" w:color="auto"/>
        <w:left w:val="none" w:sz="0" w:space="0" w:color="auto"/>
        <w:bottom w:val="none" w:sz="0" w:space="0" w:color="auto"/>
        <w:right w:val="none" w:sz="0" w:space="0" w:color="auto"/>
      </w:divBdr>
    </w:div>
    <w:div w:id="6305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ag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binet.sfs.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922-19/paran589"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19</Pages>
  <Words>7186</Words>
  <Characters>40965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96</cp:revision>
  <cp:lastPrinted>2018-04-25T11:23:00Z</cp:lastPrinted>
  <dcterms:created xsi:type="dcterms:W3CDTF">2018-03-15T15:39:00Z</dcterms:created>
  <dcterms:modified xsi:type="dcterms:W3CDTF">2018-04-25T11:27:00Z</dcterms:modified>
</cp:coreProperties>
</file>